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9" w:rsidRPr="009F7077" w:rsidRDefault="003560D9" w:rsidP="009F7077">
      <w:pPr>
        <w:pStyle w:val="ConsPlusTitle"/>
        <w:ind w:left="-900"/>
        <w:jc w:val="center"/>
        <w:outlineLvl w:val="0"/>
      </w:pPr>
      <w:r w:rsidRPr="009F7077">
        <w:t>СОГЛАШЕНИЕ</w:t>
      </w:r>
      <w:r w:rsidR="001E083E">
        <w:t xml:space="preserve"> № 2</w:t>
      </w:r>
    </w:p>
    <w:p w:rsidR="003560D9" w:rsidRPr="009F7077" w:rsidRDefault="003560D9" w:rsidP="009F7077">
      <w:pPr>
        <w:pStyle w:val="ConsPlusTitle"/>
        <w:ind w:left="-900"/>
        <w:jc w:val="center"/>
      </w:pPr>
    </w:p>
    <w:p w:rsidR="003560D9" w:rsidRPr="009F7077" w:rsidRDefault="003560D9" w:rsidP="00C4709E">
      <w:pPr>
        <w:pStyle w:val="ConsPlusTitle"/>
        <w:ind w:left="-900"/>
        <w:jc w:val="center"/>
      </w:pPr>
      <w:r w:rsidRPr="009F7077">
        <w:t xml:space="preserve">ОБ ИНФОРМАЦИОННОМ ВЗАИМОДЕЙСТВИИ </w:t>
      </w:r>
    </w:p>
    <w:p w:rsidR="003560D9" w:rsidRPr="009F7077" w:rsidRDefault="003560D9" w:rsidP="009F7077">
      <w:pPr>
        <w:pStyle w:val="ConsPlusTitle"/>
        <w:ind w:left="-900"/>
        <w:jc w:val="center"/>
      </w:pPr>
    </w:p>
    <w:tbl>
      <w:tblPr>
        <w:tblW w:w="0" w:type="auto"/>
        <w:tblInd w:w="-900" w:type="dxa"/>
        <w:tblLook w:val="04A0"/>
      </w:tblPr>
      <w:tblGrid>
        <w:gridCol w:w="5828"/>
        <w:gridCol w:w="5103"/>
      </w:tblGrid>
      <w:tr w:rsidR="00F81522" w:rsidTr="00F81522">
        <w:tc>
          <w:tcPr>
            <w:tcW w:w="5828" w:type="dxa"/>
            <w:shd w:val="clear" w:color="auto" w:fill="auto"/>
          </w:tcPr>
          <w:p w:rsidR="00F81522" w:rsidRPr="00F81522" w:rsidRDefault="00F81522" w:rsidP="00F815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1522">
              <w:rPr>
                <w:rFonts w:eastAsia="Calibri"/>
                <w:sz w:val="22"/>
                <w:szCs w:val="22"/>
              </w:rPr>
              <w:t>г. Екатеринбург</w:t>
            </w:r>
          </w:p>
        </w:tc>
        <w:tc>
          <w:tcPr>
            <w:tcW w:w="5103" w:type="dxa"/>
            <w:shd w:val="clear" w:color="auto" w:fill="auto"/>
          </w:tcPr>
          <w:p w:rsidR="00F81522" w:rsidRPr="00F81522" w:rsidRDefault="00F81522" w:rsidP="001E083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  <w:r w:rsidRPr="00F81522">
              <w:rPr>
                <w:rFonts w:eastAsia="Calibri"/>
                <w:sz w:val="22"/>
                <w:szCs w:val="22"/>
              </w:rPr>
              <w:t>«</w:t>
            </w:r>
            <w:r w:rsidR="001E083E">
              <w:rPr>
                <w:rFonts w:eastAsia="Calibri"/>
                <w:sz w:val="22"/>
                <w:szCs w:val="22"/>
              </w:rPr>
              <w:t>30</w:t>
            </w:r>
            <w:r w:rsidRPr="00F81522">
              <w:rPr>
                <w:rFonts w:eastAsia="Calibri"/>
                <w:sz w:val="22"/>
                <w:szCs w:val="22"/>
              </w:rPr>
              <w:t xml:space="preserve">» </w:t>
            </w:r>
            <w:r w:rsidR="001E083E">
              <w:rPr>
                <w:rFonts w:eastAsia="Calibri"/>
                <w:sz w:val="22"/>
                <w:szCs w:val="22"/>
              </w:rPr>
              <w:t>октября</w:t>
            </w:r>
            <w:r w:rsidRPr="00F81522">
              <w:rPr>
                <w:rFonts w:eastAsia="Calibri"/>
                <w:sz w:val="22"/>
                <w:szCs w:val="22"/>
              </w:rPr>
              <w:t xml:space="preserve"> 20</w:t>
            </w:r>
            <w:r w:rsidR="005C1387">
              <w:rPr>
                <w:rFonts w:eastAsia="Calibri"/>
                <w:sz w:val="22"/>
                <w:szCs w:val="22"/>
              </w:rPr>
              <w:t>14</w:t>
            </w:r>
            <w:r w:rsidRPr="00F81522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3560D9" w:rsidRPr="009F7077" w:rsidRDefault="003560D9" w:rsidP="00177BF2">
      <w:pPr>
        <w:widowControl w:val="0"/>
        <w:autoSpaceDE w:val="0"/>
        <w:autoSpaceDN w:val="0"/>
        <w:adjustRightInd w:val="0"/>
        <w:ind w:left="-851"/>
        <w:jc w:val="center"/>
      </w:pPr>
    </w:p>
    <w:p w:rsidR="003560D9" w:rsidRPr="009F7077" w:rsidRDefault="003A6B3B" w:rsidP="00D041EE">
      <w:pPr>
        <w:widowControl w:val="0"/>
        <w:autoSpaceDE w:val="0"/>
        <w:autoSpaceDN w:val="0"/>
        <w:adjustRightInd w:val="0"/>
        <w:ind w:left="-900" w:firstLine="616"/>
        <w:jc w:val="both"/>
      </w:pPr>
      <w:r w:rsidRPr="00716A96">
        <w:t xml:space="preserve">Министерство энергетики и жилищно-коммунального хозяйства Свердловской области, именуемое в дальнейшем </w:t>
      </w:r>
      <w:r w:rsidR="002D349C" w:rsidRPr="00425979">
        <w:t>Министерство</w:t>
      </w:r>
      <w:r w:rsidRPr="00425979">
        <w:t>, в лице</w:t>
      </w:r>
      <w:r w:rsidRPr="00716A96">
        <w:t xml:space="preserve"> </w:t>
      </w:r>
      <w:r>
        <w:rPr>
          <w:iCs/>
        </w:rPr>
        <w:t>М</w:t>
      </w:r>
      <w:r w:rsidRPr="00716A96">
        <w:rPr>
          <w:iCs/>
        </w:rPr>
        <w:t xml:space="preserve">инистра </w:t>
      </w:r>
      <w:r w:rsidR="00DA3308" w:rsidRPr="00716A96">
        <w:rPr>
          <w:iCs/>
        </w:rPr>
        <w:t>Н.Б.</w:t>
      </w:r>
      <w:r w:rsidR="00DA3308">
        <w:rPr>
          <w:iCs/>
        </w:rPr>
        <w:t xml:space="preserve"> </w:t>
      </w:r>
      <w:r w:rsidRPr="00716A96">
        <w:rPr>
          <w:iCs/>
        </w:rPr>
        <w:t>Смирнова, действующего на основании Положения о Ми</w:t>
      </w:r>
      <w:r w:rsidR="00D041EE">
        <w:rPr>
          <w:iCs/>
        </w:rPr>
        <w:t>нистерстве энергетики и жилищно-</w:t>
      </w:r>
      <w:r w:rsidRPr="00716A96">
        <w:rPr>
          <w:iCs/>
        </w:rPr>
        <w:t>коммунального хозяйства Свердловской области, утвержденного Постановлением Правительства Свердловской области от 14 марта 2008 года № 189-ПП «О Министерстве энергетики и жилищно</w:t>
      </w:r>
      <w:r w:rsidR="00D041EE">
        <w:rPr>
          <w:iCs/>
        </w:rPr>
        <w:t>-</w:t>
      </w:r>
      <w:r w:rsidRPr="00716A96">
        <w:rPr>
          <w:iCs/>
        </w:rPr>
        <w:t>коммунального хозяйства Свердловской области»</w:t>
      </w:r>
      <w:r w:rsidR="00152297" w:rsidRPr="00B94298">
        <w:t xml:space="preserve">, </w:t>
      </w:r>
      <w:r w:rsidR="003560D9" w:rsidRPr="00B94298">
        <w:t>с одной стороны,</w:t>
      </w:r>
      <w:r w:rsidR="002F2C20">
        <w:t xml:space="preserve"> </w:t>
      </w:r>
      <w:r w:rsidR="002F2C20" w:rsidRPr="000B169F">
        <w:t xml:space="preserve">и </w:t>
      </w:r>
      <w:r w:rsidR="0000337D">
        <w:t xml:space="preserve">администрация городского </w:t>
      </w:r>
      <w:proofErr w:type="gramStart"/>
      <w:r w:rsidR="0000337D">
        <w:t>округа</w:t>
      </w:r>
      <w:proofErr w:type="gramEnd"/>
      <w:r w:rsidR="0000337D">
        <w:t xml:space="preserve"> ЗАТО Свободный</w:t>
      </w:r>
      <w:r w:rsidR="009668B9" w:rsidRPr="00B94298">
        <w:t>,</w:t>
      </w:r>
      <w:r w:rsidR="003560D9" w:rsidRPr="00B94298">
        <w:t xml:space="preserve"> в лице </w:t>
      </w:r>
      <w:r w:rsidR="005C1387">
        <w:t xml:space="preserve">главы администрации городского </w:t>
      </w:r>
      <w:proofErr w:type="gramStart"/>
      <w:r w:rsidR="005C1387">
        <w:t>округа</w:t>
      </w:r>
      <w:proofErr w:type="gramEnd"/>
      <w:r w:rsidR="005C1387">
        <w:t xml:space="preserve"> ЗАТО Свободный Н.В. Антошко</w:t>
      </w:r>
      <w:r w:rsidR="003560D9" w:rsidRPr="00B94298">
        <w:t xml:space="preserve">, </w:t>
      </w:r>
      <w:r w:rsidR="00152297" w:rsidRPr="00B94298">
        <w:t xml:space="preserve">действующего на основании </w:t>
      </w:r>
      <w:r w:rsidR="005C1387">
        <w:t>Устава городского округа ЗАТО Свободный</w:t>
      </w:r>
      <w:r w:rsidR="00152297" w:rsidRPr="00B94298">
        <w:t xml:space="preserve">, </w:t>
      </w:r>
      <w:r w:rsidR="002F2C20">
        <w:t xml:space="preserve">с другой стороны, </w:t>
      </w:r>
      <w:r w:rsidR="003560D9" w:rsidRPr="009F7077">
        <w:t>совместно именуемые Стороны, заключили настоящее Соглашение о нижеследующем: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900"/>
        <w:jc w:val="center"/>
        <w:outlineLvl w:val="1"/>
      </w:pPr>
      <w:r w:rsidRPr="0058694D">
        <w:t>1. Предмет Соглашения</w:t>
      </w: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61739B" w:rsidRPr="0058694D" w:rsidRDefault="00B94298" w:rsidP="00D041EE">
      <w:pPr>
        <w:pStyle w:val="tekstob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="Tahoma" w:hAnsi="Tahoma" w:cs="Tahoma"/>
          <w:sz w:val="22"/>
          <w:szCs w:val="22"/>
        </w:rPr>
      </w:pPr>
      <w:r w:rsidRPr="0058694D">
        <w:t xml:space="preserve">1.1. </w:t>
      </w:r>
      <w:r w:rsidR="0061739B" w:rsidRPr="0058694D">
        <w:t xml:space="preserve">Предметом настоящего Соглашения является обеспечение взаимодействия Сторон в области информационного обмена сведениями с </w:t>
      </w:r>
      <w:r w:rsidR="001720BA" w:rsidRPr="0058694D">
        <w:t xml:space="preserve">целью </w:t>
      </w:r>
      <w:r w:rsidR="00884C44" w:rsidRPr="0058694D">
        <w:t>полнофункционального ввода</w:t>
      </w:r>
      <w:r w:rsidR="001F22F9" w:rsidRPr="0058694D">
        <w:t xml:space="preserve"> в эксплуатацию</w:t>
      </w:r>
      <w:r w:rsidR="00D75903" w:rsidRPr="0058694D">
        <w:t xml:space="preserve"> г</w:t>
      </w:r>
      <w:r w:rsidR="00D041EE" w:rsidRPr="0058694D">
        <w:t>осударственной информационной системы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</w:t>
      </w:r>
      <w:r w:rsidR="000B41A4" w:rsidRPr="0058694D">
        <w:t xml:space="preserve"> (далее – ГИС ЖКХ)</w:t>
      </w:r>
      <w:r w:rsidR="00AB2B67" w:rsidRPr="0058694D">
        <w:t>.</w:t>
      </w: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61739B" w:rsidRPr="0058694D" w:rsidRDefault="000C59B3" w:rsidP="00D041EE">
      <w:pPr>
        <w:widowControl w:val="0"/>
        <w:autoSpaceDE w:val="0"/>
        <w:autoSpaceDN w:val="0"/>
        <w:adjustRightInd w:val="0"/>
        <w:ind w:left="-900"/>
        <w:jc w:val="center"/>
        <w:outlineLvl w:val="1"/>
      </w:pPr>
      <w:r w:rsidRPr="0058694D">
        <w:t>2</w:t>
      </w:r>
      <w:r w:rsidR="0061739B" w:rsidRPr="0058694D">
        <w:t>. Направления взаимодействия Сторон</w:t>
      </w: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2</w:t>
      </w:r>
      <w:r w:rsidR="0061739B" w:rsidRPr="0058694D">
        <w:t>.1. В целях реализации настоящего Соглашения Стороны организуют взаимодействие в следующих основных формах: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2</w:t>
      </w:r>
      <w:r w:rsidR="0061739B" w:rsidRPr="0058694D">
        <w:t>.1.1. Организация предоставления сведений, необходимых для реализации Сторонами возложенных на них полномочий (далее - информационное взаимодей</w:t>
      </w:r>
      <w:r w:rsidR="007E11C0" w:rsidRPr="0058694D">
        <w:t>ствие).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rPr>
          <w:shd w:val="clear" w:color="auto" w:fill="FFFFFF"/>
        </w:rPr>
        <w:t>2</w:t>
      </w:r>
      <w:r w:rsidR="0061739B" w:rsidRPr="0058694D">
        <w:rPr>
          <w:shd w:val="clear" w:color="auto" w:fill="FFFFFF"/>
        </w:rPr>
        <w:t>.1.2. Разработка информационно-методических документов с целью организации взаимодействия участников информационного обмена</w:t>
      </w:r>
      <w:r w:rsidR="007E11C0" w:rsidRPr="0058694D">
        <w:rPr>
          <w:shd w:val="clear" w:color="auto" w:fill="FFFFFF"/>
        </w:rPr>
        <w:t>.</w:t>
      </w:r>
      <w:r w:rsidR="0061739B" w:rsidRPr="0058694D">
        <w:rPr>
          <w:rStyle w:val="apple-converted-space"/>
          <w:shd w:val="clear" w:color="auto" w:fill="FFFFFF"/>
        </w:rPr>
        <w:t> 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rPr>
          <w:shd w:val="clear" w:color="auto" w:fill="FFFFFF"/>
        </w:rPr>
        <w:t>2</w:t>
      </w:r>
      <w:r w:rsidR="0061739B" w:rsidRPr="0058694D">
        <w:rPr>
          <w:shd w:val="clear" w:color="auto" w:fill="FFFFFF"/>
        </w:rPr>
        <w:t xml:space="preserve">.1.3. Обеспечение внедрения информационных технологий, </w:t>
      </w:r>
      <w:r w:rsidR="00211091" w:rsidRPr="0058694D">
        <w:rPr>
          <w:shd w:val="clear" w:color="auto" w:fill="FFFFFF"/>
        </w:rPr>
        <w:t>с целью повышения</w:t>
      </w:r>
      <w:r w:rsidR="0061739B" w:rsidRPr="0058694D">
        <w:rPr>
          <w:shd w:val="clear" w:color="auto" w:fill="FFFFFF"/>
        </w:rPr>
        <w:t xml:space="preserve"> эффективности обмена информационными ресурсами в сфере </w:t>
      </w:r>
      <w:r w:rsidR="00D041EE" w:rsidRPr="0058694D">
        <w:rPr>
          <w:shd w:val="clear" w:color="auto" w:fill="FFFFFF"/>
        </w:rPr>
        <w:t>жилищно-коммунального хозяйства</w:t>
      </w:r>
      <w:r w:rsidR="0061739B" w:rsidRPr="0058694D">
        <w:rPr>
          <w:shd w:val="clear" w:color="auto" w:fill="FFFFFF"/>
        </w:rPr>
        <w:t>.</w:t>
      </w:r>
    </w:p>
    <w:p w:rsidR="0061739B" w:rsidRPr="0058694D" w:rsidRDefault="0061739B" w:rsidP="00D041EE">
      <w:pPr>
        <w:pStyle w:val="tekstob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="Tahoma" w:hAnsi="Tahoma" w:cs="Tahoma"/>
          <w:sz w:val="22"/>
          <w:szCs w:val="22"/>
        </w:rPr>
      </w:pPr>
    </w:p>
    <w:p w:rsidR="0061739B" w:rsidRPr="0058694D" w:rsidRDefault="00C73194" w:rsidP="00D041EE">
      <w:pPr>
        <w:widowControl w:val="0"/>
        <w:autoSpaceDE w:val="0"/>
        <w:autoSpaceDN w:val="0"/>
        <w:adjustRightInd w:val="0"/>
        <w:ind w:left="-900"/>
        <w:jc w:val="center"/>
        <w:outlineLvl w:val="1"/>
      </w:pPr>
      <w:r w:rsidRPr="0058694D">
        <w:t>3</w:t>
      </w:r>
      <w:r w:rsidR="0061739B" w:rsidRPr="0058694D">
        <w:t>. Принципы реализации Соглашения</w:t>
      </w: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3</w:t>
      </w:r>
      <w:r w:rsidR="0061739B" w:rsidRPr="0058694D">
        <w:t>.1. При реализации настоящего Соглашения Стороны руководствуются следующими принципами:</w:t>
      </w:r>
    </w:p>
    <w:p w:rsidR="00C73194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3</w:t>
      </w:r>
      <w:r w:rsidR="00C73194" w:rsidRPr="0058694D">
        <w:t>.1.</w:t>
      </w:r>
      <w:r w:rsidRPr="0058694D">
        <w:t>1</w:t>
      </w:r>
      <w:r w:rsidR="00C73194" w:rsidRPr="0058694D">
        <w:t>. Обязательность и оперативность исп</w:t>
      </w:r>
      <w:r w:rsidR="007E11C0" w:rsidRPr="0058694D">
        <w:t>олнения Соглашения Сторонами.</w:t>
      </w:r>
    </w:p>
    <w:p w:rsidR="00756F6D" w:rsidRPr="0058694D" w:rsidRDefault="00756F6D" w:rsidP="00D041EE">
      <w:pPr>
        <w:shd w:val="clear" w:color="auto" w:fill="FFFFFF"/>
        <w:ind w:left="-900" w:firstLine="540"/>
        <w:jc w:val="both"/>
      </w:pPr>
      <w:r w:rsidRPr="0058694D">
        <w:t>3.1.2. Информирование другой Стороны об изменении структуры и форматов данных для передачи информации в электронном виде.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3</w:t>
      </w:r>
      <w:r w:rsidR="0061739B" w:rsidRPr="0058694D">
        <w:t>.1.</w:t>
      </w:r>
      <w:r w:rsidRPr="0058694D">
        <w:t>3</w:t>
      </w:r>
      <w:r w:rsidR="0061739B" w:rsidRPr="0058694D">
        <w:t xml:space="preserve">. Соблюдение Сторонами государственной, служебной, налоговой и иной охраняемой федеральным законом тайны, а также положений об обработке персональных данных в соответствии с требованиями законодательства Российской Федерации. 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3</w:t>
      </w:r>
      <w:r w:rsidR="0061739B" w:rsidRPr="0058694D">
        <w:t>.1.4. Обеспечение защиты информации и контроля доступа к информации, обрабатываемой в соответствии с настоящим Соглашением.</w:t>
      </w:r>
    </w:p>
    <w:p w:rsidR="0061739B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3</w:t>
      </w:r>
      <w:r w:rsidR="0061739B" w:rsidRPr="0058694D">
        <w:t>.1.5. Соблюдение правил предоставления и использования информационных ресурсов, установленных законодательством Российской Федерации.</w:t>
      </w:r>
    </w:p>
    <w:p w:rsidR="0061739B" w:rsidRPr="0058694D" w:rsidRDefault="0061739B" w:rsidP="00D041EE">
      <w:pPr>
        <w:widowControl w:val="0"/>
        <w:autoSpaceDE w:val="0"/>
        <w:autoSpaceDN w:val="0"/>
        <w:adjustRightInd w:val="0"/>
        <w:ind w:left="-284"/>
        <w:jc w:val="both"/>
      </w:pP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/>
        <w:jc w:val="center"/>
        <w:outlineLvl w:val="1"/>
      </w:pPr>
      <w:r w:rsidRPr="0058694D">
        <w:t>4. Организация информационного взаимодействия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D05D33" w:rsidRPr="0058694D" w:rsidRDefault="00713729" w:rsidP="00D041EE">
      <w:pPr>
        <w:widowControl w:val="0"/>
        <w:autoSpaceDE w:val="0"/>
        <w:autoSpaceDN w:val="0"/>
        <w:adjustRightInd w:val="0"/>
        <w:ind w:left="-900" w:firstLine="540"/>
        <w:jc w:val="both"/>
        <w:rPr>
          <w:shd w:val="clear" w:color="auto" w:fill="FFFFFF"/>
        </w:rPr>
      </w:pPr>
      <w:bookmarkStart w:id="0" w:name="Par40"/>
      <w:bookmarkEnd w:id="0"/>
      <w:r w:rsidRPr="0058694D">
        <w:rPr>
          <w:shd w:val="clear" w:color="auto" w:fill="FFFFFF"/>
        </w:rPr>
        <w:t>4.1.</w:t>
      </w:r>
      <w:r w:rsidR="004B6B2A" w:rsidRPr="0058694D">
        <w:rPr>
          <w:shd w:val="clear" w:color="auto" w:fill="FFFFFF"/>
        </w:rPr>
        <w:t xml:space="preserve"> В рамках настоящего Соглашения </w:t>
      </w:r>
      <w:r w:rsidR="00D05D33" w:rsidRPr="0058694D">
        <w:rPr>
          <w:shd w:val="clear" w:color="auto" w:fill="FFFFFF"/>
        </w:rPr>
        <w:t>осуществляется взаимодействие Сторон</w:t>
      </w:r>
      <w:r w:rsidR="00F271A9" w:rsidRPr="0058694D">
        <w:rPr>
          <w:shd w:val="clear" w:color="auto" w:fill="FFFFFF"/>
        </w:rPr>
        <w:t xml:space="preserve"> по передаче следующих видов информации:</w:t>
      </w:r>
    </w:p>
    <w:p w:rsidR="00F271A9" w:rsidRPr="0058694D" w:rsidRDefault="00152297" w:rsidP="00D041EE">
      <w:pPr>
        <w:ind w:left="-900" w:firstLine="540"/>
        <w:jc w:val="both"/>
      </w:pPr>
      <w:r w:rsidRPr="0058694D">
        <w:t>4</w:t>
      </w:r>
      <w:r w:rsidR="00F271A9" w:rsidRPr="0058694D">
        <w:t>.</w:t>
      </w:r>
      <w:r w:rsidRPr="0058694D">
        <w:t>1</w:t>
      </w:r>
      <w:r w:rsidR="007F08A2" w:rsidRPr="0058694D">
        <w:t>.1. Информация, необходимая для</w:t>
      </w:r>
      <w:r w:rsidR="00B94298" w:rsidRPr="0058694D">
        <w:t xml:space="preserve"> формировани</w:t>
      </w:r>
      <w:r w:rsidR="007F08A2" w:rsidRPr="0058694D">
        <w:t>я</w:t>
      </w:r>
      <w:r w:rsidR="00F271A9" w:rsidRPr="0058694D">
        <w:t xml:space="preserve"> электронного паспорта многоквартирного дома или электронного паспорта жилого дома;</w:t>
      </w:r>
    </w:p>
    <w:p w:rsidR="00F271A9" w:rsidRPr="0058694D" w:rsidRDefault="00152297" w:rsidP="00D041EE">
      <w:pPr>
        <w:ind w:left="-900" w:firstLine="540"/>
        <w:jc w:val="both"/>
      </w:pPr>
      <w:r w:rsidRPr="0058694D">
        <w:t>4</w:t>
      </w:r>
      <w:r w:rsidR="00F271A9" w:rsidRPr="0058694D">
        <w:t>.</w:t>
      </w:r>
      <w:r w:rsidRPr="0058694D">
        <w:t>1</w:t>
      </w:r>
      <w:r w:rsidR="00F271A9" w:rsidRPr="0058694D">
        <w:t>.2. Информация о</w:t>
      </w:r>
      <w:r w:rsidR="00D041EE" w:rsidRPr="0058694D">
        <w:t xml:space="preserve">б объектах коммунальной и инженерной инфраструктуры </w:t>
      </w:r>
      <w:r w:rsidR="00F12FBF" w:rsidRPr="0058694D">
        <w:t>Органа местного самоуправления</w:t>
      </w:r>
      <w:r w:rsidR="00F271A9" w:rsidRPr="0058694D">
        <w:t>;</w:t>
      </w:r>
    </w:p>
    <w:p w:rsidR="00F271A9" w:rsidRPr="0058694D" w:rsidRDefault="00152297" w:rsidP="00D041EE">
      <w:pPr>
        <w:ind w:left="-900" w:firstLine="540"/>
        <w:jc w:val="both"/>
      </w:pPr>
      <w:r w:rsidRPr="0058694D">
        <w:lastRenderedPageBreak/>
        <w:t>4.1</w:t>
      </w:r>
      <w:r w:rsidR="00F271A9" w:rsidRPr="0058694D">
        <w:t xml:space="preserve">.3. </w:t>
      </w:r>
      <w:r w:rsidR="00B94298" w:rsidRPr="0058694D">
        <w:t>Прочая информ</w:t>
      </w:r>
      <w:r w:rsidR="00D041EE" w:rsidRPr="0058694D">
        <w:t xml:space="preserve">ация, определяемая Приложением </w:t>
      </w:r>
      <w:r w:rsidR="00B94298" w:rsidRPr="0058694D">
        <w:t>1 к настоящему Соглашению.</w:t>
      </w:r>
    </w:p>
    <w:p w:rsidR="00D10102" w:rsidRPr="0058694D" w:rsidRDefault="00152297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rPr>
          <w:shd w:val="clear" w:color="auto" w:fill="FFFFFF"/>
        </w:rPr>
        <w:t xml:space="preserve">4.2. </w:t>
      </w:r>
      <w:r w:rsidR="00F271A9" w:rsidRPr="0058694D">
        <w:rPr>
          <w:shd w:val="clear" w:color="auto" w:fill="FFFFFF"/>
        </w:rPr>
        <w:t>Порядок передачи информации</w:t>
      </w:r>
      <w:r w:rsidR="00D10102" w:rsidRPr="0058694D">
        <w:rPr>
          <w:shd w:val="clear" w:color="auto" w:fill="FFFFFF"/>
        </w:rPr>
        <w:t xml:space="preserve"> </w:t>
      </w:r>
      <w:r w:rsidR="00F81522" w:rsidRPr="0058694D">
        <w:rPr>
          <w:shd w:val="clear" w:color="auto" w:fill="FFFFFF"/>
        </w:rPr>
        <w:t>по п. 4.1.1</w:t>
      </w:r>
      <w:r w:rsidR="004415C3" w:rsidRPr="0058694D">
        <w:rPr>
          <w:shd w:val="clear" w:color="auto" w:fill="FFFFFF"/>
        </w:rPr>
        <w:t xml:space="preserve"> </w:t>
      </w:r>
      <w:r w:rsidR="007A70D6" w:rsidRPr="0058694D">
        <w:rPr>
          <w:shd w:val="clear" w:color="auto" w:fill="FFFFFF"/>
        </w:rPr>
        <w:t xml:space="preserve">и п. 4.1.3 </w:t>
      </w:r>
      <w:r w:rsidR="00D10102" w:rsidRPr="0058694D">
        <w:rPr>
          <w:shd w:val="clear" w:color="auto" w:fill="FFFFFF"/>
        </w:rPr>
        <w:t xml:space="preserve">определяется </w:t>
      </w:r>
      <w:r w:rsidR="00D041EE" w:rsidRPr="0058694D">
        <w:t>Приложение</w:t>
      </w:r>
      <w:r w:rsidR="00995423" w:rsidRPr="0058694D">
        <w:t>м 1 к настоящему Соглашению</w:t>
      </w:r>
      <w:r w:rsidR="00D041EE" w:rsidRPr="0058694D">
        <w:t>.</w:t>
      </w:r>
    </w:p>
    <w:p w:rsidR="00F81522" w:rsidRPr="0058694D" w:rsidRDefault="00F81522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4.3.</w:t>
      </w:r>
      <w:r w:rsidRPr="0058694D">
        <w:rPr>
          <w:shd w:val="clear" w:color="auto" w:fill="FFFFFF"/>
        </w:rPr>
        <w:t xml:space="preserve"> Порядок передачи информации по п. 4.1.2 регламентируется нормативными правовыми актами, запросами </w:t>
      </w:r>
      <w:r w:rsidR="00A172FC" w:rsidRPr="0058694D">
        <w:rPr>
          <w:shd w:val="clear" w:color="auto" w:fill="FFFFFF"/>
        </w:rPr>
        <w:t>исполнительных органов государственной власти РФ</w:t>
      </w:r>
      <w:r w:rsidRPr="0058694D">
        <w:rPr>
          <w:shd w:val="clear" w:color="auto" w:fill="FFFFFF"/>
        </w:rPr>
        <w:t xml:space="preserve">, </w:t>
      </w:r>
      <w:r w:rsidR="00CB2F78" w:rsidRPr="0058694D">
        <w:rPr>
          <w:shd w:val="clear" w:color="auto" w:fill="FFFFFF"/>
        </w:rPr>
        <w:t xml:space="preserve">исполнительных </w:t>
      </w:r>
      <w:r w:rsidRPr="0058694D">
        <w:rPr>
          <w:shd w:val="clear" w:color="auto" w:fill="FFFFFF"/>
        </w:rPr>
        <w:t>органов</w:t>
      </w:r>
      <w:r w:rsidR="00193BDD" w:rsidRPr="0058694D">
        <w:rPr>
          <w:shd w:val="clear" w:color="auto" w:fill="FFFFFF"/>
        </w:rPr>
        <w:t xml:space="preserve"> </w:t>
      </w:r>
      <w:r w:rsidR="00CB2F78" w:rsidRPr="0058694D">
        <w:rPr>
          <w:shd w:val="clear" w:color="auto" w:fill="FFFFFF"/>
        </w:rPr>
        <w:t xml:space="preserve">государственной </w:t>
      </w:r>
      <w:r w:rsidR="00193BDD" w:rsidRPr="0058694D">
        <w:rPr>
          <w:shd w:val="clear" w:color="auto" w:fill="FFFFFF"/>
        </w:rPr>
        <w:t>власти</w:t>
      </w:r>
      <w:r w:rsidRPr="0058694D">
        <w:rPr>
          <w:shd w:val="clear" w:color="auto" w:fill="FFFFFF"/>
        </w:rPr>
        <w:t xml:space="preserve"> субъектов</w:t>
      </w:r>
      <w:r w:rsidR="00193BDD" w:rsidRPr="0058694D">
        <w:rPr>
          <w:shd w:val="clear" w:color="auto" w:fill="FFFFFF"/>
        </w:rPr>
        <w:t xml:space="preserve"> РФ</w:t>
      </w:r>
      <w:r w:rsidR="00632E4E" w:rsidRPr="0058694D">
        <w:rPr>
          <w:shd w:val="clear" w:color="auto" w:fill="FFFFFF"/>
        </w:rPr>
        <w:t>, органов прокуратуры и</w:t>
      </w:r>
      <w:r w:rsidRPr="0058694D">
        <w:rPr>
          <w:shd w:val="clear" w:color="auto" w:fill="FFFFFF"/>
        </w:rPr>
        <w:t xml:space="preserve"> иных</w:t>
      </w:r>
      <w:r w:rsidR="00193BDD" w:rsidRPr="0058694D">
        <w:rPr>
          <w:shd w:val="clear" w:color="auto" w:fill="FFFFFF"/>
        </w:rPr>
        <w:t xml:space="preserve"> органов</w:t>
      </w:r>
      <w:r w:rsidRPr="0058694D">
        <w:t>.</w:t>
      </w:r>
    </w:p>
    <w:p w:rsidR="00900EFB" w:rsidRPr="0058694D" w:rsidRDefault="00152297" w:rsidP="00D041EE">
      <w:pPr>
        <w:shd w:val="clear" w:color="auto" w:fill="FFFFFF"/>
        <w:ind w:left="-900" w:firstLine="540"/>
        <w:jc w:val="both"/>
      </w:pPr>
      <w:r w:rsidRPr="0058694D">
        <w:t>4.</w:t>
      </w:r>
      <w:r w:rsidR="00F81522" w:rsidRPr="0058694D">
        <w:t>4</w:t>
      </w:r>
      <w:r w:rsidRPr="0058694D">
        <w:t xml:space="preserve">. </w:t>
      </w:r>
      <w:r w:rsidR="00900EFB" w:rsidRPr="0058694D">
        <w:t xml:space="preserve">Ежемесячно </w:t>
      </w:r>
      <w:r w:rsidRPr="0058694D">
        <w:t xml:space="preserve">Стороны </w:t>
      </w:r>
      <w:r w:rsidR="00900EFB" w:rsidRPr="0058694D">
        <w:t>производ</w:t>
      </w:r>
      <w:r w:rsidRPr="0058694D">
        <w:t>ят</w:t>
      </w:r>
      <w:r w:rsidR="00900EFB" w:rsidRPr="0058694D">
        <w:t xml:space="preserve"> сверку поступивших данных и осуществля</w:t>
      </w:r>
      <w:r w:rsidRPr="0058694D">
        <w:t>ют</w:t>
      </w:r>
      <w:r w:rsidR="00900EFB" w:rsidRPr="0058694D">
        <w:t xml:space="preserve"> мероприятия по выявлению причин расхождений и последующ</w:t>
      </w:r>
      <w:r w:rsidRPr="0058694D">
        <w:t>ему</w:t>
      </w:r>
      <w:r w:rsidR="00900EFB" w:rsidRPr="0058694D">
        <w:t xml:space="preserve"> их устранени</w:t>
      </w:r>
      <w:r w:rsidRPr="0058694D">
        <w:t>ю</w:t>
      </w:r>
      <w:r w:rsidR="00900EFB" w:rsidRPr="0058694D">
        <w:t>.</w:t>
      </w:r>
    </w:p>
    <w:p w:rsidR="00F271A9" w:rsidRPr="0058694D" w:rsidRDefault="00F271A9" w:rsidP="00D041EE">
      <w:pPr>
        <w:widowControl w:val="0"/>
        <w:autoSpaceDE w:val="0"/>
        <w:autoSpaceDN w:val="0"/>
        <w:adjustRightInd w:val="0"/>
        <w:ind w:left="-900" w:firstLine="540"/>
        <w:jc w:val="both"/>
        <w:rPr>
          <w:shd w:val="clear" w:color="auto" w:fill="FFFFFF"/>
        </w:rPr>
      </w:pP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center"/>
        <w:outlineLvl w:val="1"/>
      </w:pPr>
      <w:r w:rsidRPr="0058694D">
        <w:t>5. Заключительные положения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5.1. Настоящее Соглашение вступает в силу со дня его подписания Сторонами и действует бессрочно. Все положения настоящего Соглашения, включая предусмотренный им информационный обмен, реализуются Сторонами на безвозмездной основе.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 xml:space="preserve">5.2. По взаимному согласию Сторон в текст настоящего Соглашения могут вноситься изменения и дополнения, </w:t>
      </w:r>
      <w:r w:rsidR="00756F6D" w:rsidRPr="0058694D">
        <w:t>являющиеся неотъемлемой частью настоящего Соглашения с момента их подписания Сторонами.</w:t>
      </w:r>
      <w:r w:rsidRPr="0058694D">
        <w:t xml:space="preserve"> При этом Стороны обеспечивают непрерывность информационного обмена, предусмотренного для них законодательством Российской Федерации.</w:t>
      </w:r>
    </w:p>
    <w:p w:rsidR="00756F6D" w:rsidRPr="0058694D" w:rsidRDefault="00152297" w:rsidP="00D041EE">
      <w:pPr>
        <w:pStyle w:val="tekstob"/>
        <w:shd w:val="clear" w:color="auto" w:fill="FFFFFF"/>
        <w:spacing w:before="0" w:beforeAutospacing="0" w:after="0" w:afterAutospacing="0"/>
        <w:ind w:left="-900" w:firstLine="540"/>
        <w:jc w:val="both"/>
      </w:pPr>
      <w:r w:rsidRPr="0058694D">
        <w:t xml:space="preserve">5.3. </w:t>
      </w:r>
      <w:r w:rsidR="00756F6D" w:rsidRPr="0058694D">
        <w:t xml:space="preserve">Приложение </w:t>
      </w:r>
      <w:r w:rsidRPr="0058694D">
        <w:t>№</w:t>
      </w:r>
      <w:r w:rsidR="00756F6D" w:rsidRPr="0058694D">
        <w:t xml:space="preserve"> 1 к настоящему Соглашению явля</w:t>
      </w:r>
      <w:r w:rsidRPr="0058694D">
        <w:t>е</w:t>
      </w:r>
      <w:r w:rsidR="00756F6D" w:rsidRPr="0058694D">
        <w:t>тся его неотъемлемой частью.</w:t>
      </w:r>
    </w:p>
    <w:p w:rsidR="00756F6D" w:rsidRPr="0058694D" w:rsidRDefault="00152297" w:rsidP="00D041EE">
      <w:pPr>
        <w:pStyle w:val="tekstob"/>
        <w:shd w:val="clear" w:color="auto" w:fill="FFFFFF"/>
        <w:spacing w:before="0" w:beforeAutospacing="0" w:after="0" w:afterAutospacing="0"/>
        <w:ind w:left="-900" w:firstLine="540"/>
        <w:jc w:val="both"/>
      </w:pPr>
      <w:r w:rsidRPr="0058694D">
        <w:t>5.4.</w:t>
      </w:r>
      <w:r w:rsidR="00756F6D" w:rsidRPr="0058694D">
        <w:t xml:space="preserve"> В случае принятия законодательных или иных нормативно-правовых актов Российской Федерации, регулирующих предмет настоящего Соглашения, Стороны руководствуются в своей деятельности такими актами с последующим внесением изменений и дополнений в Соглашение.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5.</w:t>
      </w:r>
      <w:r w:rsidR="00152297" w:rsidRPr="0058694D">
        <w:t>5</w:t>
      </w:r>
      <w:r w:rsidRPr="0058694D">
        <w:t xml:space="preserve">. Настоящее Соглашение может быть расторгнуто по инициативе любой Стороны, о чем необходимо письменно уведомить каждую Сторону не </w:t>
      </w:r>
      <w:proofErr w:type="gramStart"/>
      <w:r w:rsidRPr="0058694D">
        <w:t>позднее</w:t>
      </w:r>
      <w:proofErr w:type="gramEnd"/>
      <w:r w:rsidRPr="0058694D">
        <w:t xml:space="preserve"> чем за три месяца до его расторжения.</w:t>
      </w:r>
    </w:p>
    <w:p w:rsidR="003560D9" w:rsidRPr="0058694D" w:rsidRDefault="003560D9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58694D">
        <w:t>5.</w:t>
      </w:r>
      <w:r w:rsidR="00152297" w:rsidRPr="0058694D">
        <w:t>6</w:t>
      </w:r>
      <w:r w:rsidRPr="0058694D">
        <w:t xml:space="preserve">. Настоящее Соглашение составлено в </w:t>
      </w:r>
      <w:r w:rsidR="00756F6D" w:rsidRPr="0058694D">
        <w:t xml:space="preserve">двух </w:t>
      </w:r>
      <w:r w:rsidRPr="0058694D">
        <w:t>идентичных экземплярах, имеющих одинаковую юридическую силу, по одному экземпляру для каждой Стороны.</w:t>
      </w:r>
    </w:p>
    <w:p w:rsidR="0061027B" w:rsidRPr="00EF05C3" w:rsidRDefault="0061027B" w:rsidP="00D041EE">
      <w:pPr>
        <w:widowControl w:val="0"/>
        <w:autoSpaceDE w:val="0"/>
        <w:autoSpaceDN w:val="0"/>
        <w:adjustRightInd w:val="0"/>
        <w:ind w:left="-900" w:firstLine="540"/>
        <w:jc w:val="both"/>
      </w:pPr>
      <w:r w:rsidRPr="00EF05C3">
        <w:t xml:space="preserve">5.7. Признать утратившим силу ранее подписанное соглашение об информационном взаимодействии </w:t>
      </w:r>
      <w:proofErr w:type="gramStart"/>
      <w:r w:rsidRPr="00EF05C3">
        <w:t>от</w:t>
      </w:r>
      <w:proofErr w:type="gramEnd"/>
      <w:r w:rsidR="00A02E7C" w:rsidRPr="00EF05C3">
        <w:t xml:space="preserve"> </w:t>
      </w:r>
      <w:r w:rsidRPr="00EF05C3">
        <w:t>______________ №</w:t>
      </w:r>
      <w:r w:rsidR="00A02E7C" w:rsidRPr="00EF05C3">
        <w:t xml:space="preserve"> </w:t>
      </w:r>
      <w:r w:rsidRPr="00EF05C3">
        <w:t xml:space="preserve"> _________.</w:t>
      </w:r>
    </w:p>
    <w:p w:rsidR="00756F6D" w:rsidRPr="00EF05C3" w:rsidRDefault="00756F6D" w:rsidP="00B06043">
      <w:pPr>
        <w:autoSpaceDE w:val="0"/>
        <w:autoSpaceDN w:val="0"/>
        <w:adjustRightInd w:val="0"/>
        <w:jc w:val="right"/>
        <w:outlineLvl w:val="0"/>
      </w:pPr>
    </w:p>
    <w:p w:rsidR="00756F6D" w:rsidRPr="0058694D" w:rsidRDefault="00F36E97" w:rsidP="00F36E97">
      <w:pPr>
        <w:autoSpaceDE w:val="0"/>
        <w:autoSpaceDN w:val="0"/>
        <w:adjustRightInd w:val="0"/>
        <w:jc w:val="center"/>
        <w:outlineLvl w:val="0"/>
      </w:pPr>
      <w:r w:rsidRPr="0058694D">
        <w:t>Подписи сторон:</w:t>
      </w:r>
    </w:p>
    <w:p w:rsidR="00F36E97" w:rsidRPr="0058694D" w:rsidRDefault="00F36E97" w:rsidP="00F36E97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-743" w:type="dxa"/>
        <w:tblLook w:val="04A0"/>
      </w:tblPr>
      <w:tblGrid>
        <w:gridCol w:w="4785"/>
        <w:gridCol w:w="5422"/>
      </w:tblGrid>
      <w:tr w:rsidR="0058694D" w:rsidRPr="0058694D" w:rsidTr="00F36E97">
        <w:tc>
          <w:tcPr>
            <w:tcW w:w="4785" w:type="dxa"/>
            <w:shd w:val="clear" w:color="auto" w:fill="auto"/>
          </w:tcPr>
          <w:p w:rsidR="0058694D" w:rsidRPr="0058694D" w:rsidRDefault="0058694D" w:rsidP="00177B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58694D">
              <w:rPr>
                <w:rFonts w:eastAsia="Calibri"/>
              </w:rPr>
              <w:t xml:space="preserve">Министерство энергетики и </w:t>
            </w:r>
            <w:proofErr w:type="spellStart"/>
            <w:r w:rsidRPr="0058694D">
              <w:rPr>
                <w:rFonts w:eastAsia="Calibri"/>
              </w:rPr>
              <w:t>жилищно</w:t>
            </w:r>
            <w:proofErr w:type="spellEnd"/>
            <w:r w:rsidRPr="0058694D">
              <w:rPr>
                <w:rFonts w:eastAsia="Calibri"/>
              </w:rPr>
              <w:t>–коммунального хозяйства Свердловской области:</w:t>
            </w:r>
          </w:p>
          <w:p w:rsidR="0058694D" w:rsidRPr="0058694D" w:rsidRDefault="0058694D" w:rsidP="00177BF2">
            <w:r w:rsidRPr="0058694D">
              <w:t xml:space="preserve">Адрес </w:t>
            </w:r>
            <w:smartTag w:uri="urn:schemas-microsoft-com:office:smarttags" w:element="metricconverter">
              <w:smartTagPr>
                <w:attr w:name="ProductID" w:val="620031, г"/>
              </w:smartTagPr>
              <w:r w:rsidRPr="0058694D">
                <w:t>620031, г</w:t>
              </w:r>
            </w:smartTag>
            <w:r w:rsidRPr="0058694D">
              <w:t xml:space="preserve">. Екатеринбург, пл. </w:t>
            </w:r>
            <w:proofErr w:type="gramStart"/>
            <w:r w:rsidRPr="0058694D">
              <w:t>Октябрьская</w:t>
            </w:r>
            <w:proofErr w:type="gramEnd"/>
            <w:r w:rsidRPr="0058694D">
              <w:t xml:space="preserve">, 1, оф. 717, ОГРН 1086670018093 </w:t>
            </w:r>
          </w:p>
          <w:p w:rsidR="0058694D" w:rsidRPr="0058694D" w:rsidRDefault="0058694D" w:rsidP="00177BF2">
            <w:r w:rsidRPr="0058694D">
              <w:t xml:space="preserve">ИНН 6670214400 КПП 665801001 </w:t>
            </w:r>
          </w:p>
          <w:p w:rsidR="0058694D" w:rsidRPr="0058694D" w:rsidRDefault="0058694D" w:rsidP="00177BF2">
            <w:r w:rsidRPr="0058694D">
              <w:t>ОКПО 86894293 Банковские реквизиты:</w:t>
            </w:r>
          </w:p>
          <w:p w:rsidR="0058694D" w:rsidRPr="0058694D" w:rsidRDefault="0058694D" w:rsidP="00177BF2">
            <w:r w:rsidRPr="0058694D">
              <w:t xml:space="preserve">УФК по Свердловской области (Министерство финансов Свердловской области, Министерство энергетики и жилищно-коммунального хозяйства Свердловской области)   </w:t>
            </w:r>
            <w:proofErr w:type="gramStart"/>
            <w:r w:rsidRPr="0058694D">
              <w:t>л</w:t>
            </w:r>
            <w:proofErr w:type="gramEnd"/>
            <w:r w:rsidRPr="0058694D">
              <w:t>/счет 03046261270</w:t>
            </w:r>
          </w:p>
          <w:p w:rsidR="0058694D" w:rsidRPr="0058694D" w:rsidRDefault="0058694D" w:rsidP="00177BF2">
            <w:r w:rsidRPr="0058694D">
              <w:t xml:space="preserve">ГРКЦ ГУ Банка России по Свердловской  области </w:t>
            </w:r>
            <w:proofErr w:type="gramStart"/>
            <w:r w:rsidRPr="0058694D">
              <w:t>г</w:t>
            </w:r>
            <w:proofErr w:type="gramEnd"/>
            <w:r w:rsidRPr="0058694D">
              <w:t>. Екатеринбург БИК 046577001</w:t>
            </w:r>
          </w:p>
          <w:p w:rsidR="0058694D" w:rsidRPr="0058694D" w:rsidRDefault="0058694D" w:rsidP="00177BF2">
            <w:pPr>
              <w:ind w:left="34"/>
            </w:pPr>
            <w:r w:rsidRPr="0058694D">
              <w:t>счет 40201810400000100001</w:t>
            </w:r>
          </w:p>
          <w:p w:rsidR="0058694D" w:rsidRPr="0058694D" w:rsidRDefault="0058694D" w:rsidP="00F36E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58694D" w:rsidRPr="0058694D" w:rsidRDefault="0058694D" w:rsidP="00177BF2">
            <w:pPr>
              <w:jc w:val="both"/>
            </w:pPr>
            <w:r w:rsidRPr="0058694D">
              <w:t>Министр энергетики и жилищно-коммунального хозяйства Свердловской области</w:t>
            </w:r>
          </w:p>
          <w:p w:rsidR="0058694D" w:rsidRPr="0058694D" w:rsidRDefault="0058694D" w:rsidP="00177BF2"/>
          <w:p w:rsidR="0058694D" w:rsidRPr="0058694D" w:rsidRDefault="0058694D" w:rsidP="00177B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8694D">
              <w:t>_________________ / Н.Б. Смирнов/</w:t>
            </w:r>
          </w:p>
          <w:p w:rsidR="0058694D" w:rsidRPr="0058694D" w:rsidRDefault="0058694D" w:rsidP="00F815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8694D">
              <w:t xml:space="preserve">                                М.П.</w:t>
            </w:r>
          </w:p>
        </w:tc>
        <w:tc>
          <w:tcPr>
            <w:tcW w:w="5422" w:type="dxa"/>
            <w:shd w:val="clear" w:color="auto" w:fill="auto"/>
          </w:tcPr>
          <w:p w:rsidR="0058694D" w:rsidRPr="0058694D" w:rsidRDefault="0058694D" w:rsidP="00DA0EF2">
            <w:pPr>
              <w:rPr>
                <w:b/>
              </w:rPr>
            </w:pPr>
            <w:r w:rsidRPr="0058694D">
              <w:rPr>
                <w:b/>
              </w:rPr>
              <w:t>Администрац</w:t>
            </w:r>
            <w:r w:rsidR="00601190">
              <w:rPr>
                <w:b/>
              </w:rPr>
              <w:t xml:space="preserve">ия городского </w:t>
            </w:r>
            <w:proofErr w:type="gramStart"/>
            <w:r w:rsidR="00601190">
              <w:rPr>
                <w:b/>
              </w:rPr>
              <w:t>округа</w:t>
            </w:r>
            <w:proofErr w:type="gramEnd"/>
            <w:r w:rsidR="00601190">
              <w:rPr>
                <w:b/>
              </w:rPr>
              <w:t xml:space="preserve"> </w:t>
            </w:r>
            <w:r w:rsidR="00601190">
              <w:rPr>
                <w:b/>
              </w:rPr>
              <w:br/>
            </w:r>
            <w:r w:rsidRPr="0058694D">
              <w:rPr>
                <w:b/>
              </w:rPr>
              <w:t xml:space="preserve">ЗАТО Свободный:                 </w:t>
            </w:r>
          </w:p>
          <w:p w:rsidR="0058694D" w:rsidRPr="0058694D" w:rsidRDefault="0058694D" w:rsidP="00DA0EF2"/>
          <w:p w:rsidR="0058694D" w:rsidRPr="0058694D" w:rsidRDefault="0058694D" w:rsidP="00DA0EF2">
            <w:r w:rsidRPr="0058694D">
              <w:t>624790, Свердловская область,</w:t>
            </w:r>
          </w:p>
          <w:p w:rsidR="0058694D" w:rsidRPr="0058694D" w:rsidRDefault="0058694D" w:rsidP="00DA0EF2">
            <w:r w:rsidRPr="0058694D">
              <w:t>пос. Свободный, ул. Майского,67,</w:t>
            </w:r>
          </w:p>
          <w:p w:rsidR="0058694D" w:rsidRPr="0058694D" w:rsidRDefault="0058694D" w:rsidP="00DA0EF2">
            <w:proofErr w:type="spellStart"/>
            <w:proofErr w:type="gramStart"/>
            <w:r w:rsidRPr="0058694D">
              <w:t>р</w:t>
            </w:r>
            <w:proofErr w:type="spellEnd"/>
            <w:proofErr w:type="gramEnd"/>
            <w:r w:rsidRPr="0058694D">
              <w:t>/с   40204810800000226207 в</w:t>
            </w:r>
          </w:p>
          <w:p w:rsidR="0058694D" w:rsidRPr="0058694D" w:rsidRDefault="0058694D" w:rsidP="00DA0EF2">
            <w:r w:rsidRPr="0058694D">
              <w:t xml:space="preserve">ГРКЦ ГУ Банка России </w:t>
            </w:r>
            <w:proofErr w:type="gramStart"/>
            <w:r w:rsidRPr="0058694D">
              <w:t>по</w:t>
            </w:r>
            <w:proofErr w:type="gramEnd"/>
            <w:r w:rsidRPr="0058694D">
              <w:t xml:space="preserve">   </w:t>
            </w:r>
          </w:p>
          <w:p w:rsidR="0058694D" w:rsidRPr="0058694D" w:rsidRDefault="0058694D" w:rsidP="00DA0EF2">
            <w:r w:rsidRPr="0058694D">
              <w:t xml:space="preserve">Свердловской области </w:t>
            </w:r>
            <w:proofErr w:type="gramStart"/>
            <w:r w:rsidRPr="0058694D">
              <w:t>г</w:t>
            </w:r>
            <w:proofErr w:type="gramEnd"/>
            <w:r w:rsidRPr="0058694D">
              <w:t>. Екатеринбург</w:t>
            </w:r>
          </w:p>
          <w:p w:rsidR="0058694D" w:rsidRPr="0058694D" w:rsidRDefault="0058694D" w:rsidP="00DA0EF2">
            <w:r w:rsidRPr="0058694D">
              <w:t>БИК 046577001,</w:t>
            </w:r>
          </w:p>
          <w:p w:rsidR="0058694D" w:rsidRPr="0058694D" w:rsidRDefault="0058694D" w:rsidP="00DA0EF2">
            <w:r w:rsidRPr="0058694D">
              <w:t>ИНН 6607005963</w:t>
            </w:r>
          </w:p>
          <w:p w:rsidR="0058694D" w:rsidRPr="0058694D" w:rsidRDefault="0058694D" w:rsidP="00DA0EF2">
            <w:r w:rsidRPr="0058694D">
              <w:t>КПП 660701001</w:t>
            </w:r>
          </w:p>
          <w:p w:rsidR="0058694D" w:rsidRPr="0058694D" w:rsidRDefault="0058694D" w:rsidP="00DA0EF2">
            <w:r w:rsidRPr="0058694D">
              <w:t>ОГРН 1026600787267</w:t>
            </w:r>
          </w:p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/>
          <w:p w:rsidR="0058694D" w:rsidRPr="0058694D" w:rsidRDefault="0058694D" w:rsidP="00DA0EF2">
            <w:r w:rsidRPr="0058694D">
              <w:t>Глава администрац</w:t>
            </w:r>
            <w:r w:rsidR="00EF05C3">
              <w:t xml:space="preserve">ии </w:t>
            </w:r>
            <w:r w:rsidRPr="0058694D">
              <w:t xml:space="preserve">городского </w:t>
            </w:r>
            <w:proofErr w:type="gramStart"/>
            <w:r w:rsidRPr="0058694D">
              <w:t>округа</w:t>
            </w:r>
            <w:proofErr w:type="gramEnd"/>
            <w:r w:rsidRPr="0058694D">
              <w:t xml:space="preserve"> </w:t>
            </w:r>
            <w:r w:rsidR="00EF05C3">
              <w:br/>
            </w:r>
            <w:r w:rsidRPr="0058694D">
              <w:t>ЗАТО Свободный</w:t>
            </w:r>
          </w:p>
          <w:p w:rsidR="0058694D" w:rsidRPr="0058694D" w:rsidRDefault="0058694D" w:rsidP="00DA0EF2"/>
          <w:p w:rsidR="0058694D" w:rsidRPr="0058694D" w:rsidRDefault="0058694D" w:rsidP="00DA0EF2">
            <w:r w:rsidRPr="0058694D">
              <w:t>_____________________  /Н.В.Антошко/</w:t>
            </w:r>
          </w:p>
          <w:p w:rsidR="0058694D" w:rsidRPr="0058694D" w:rsidRDefault="0058694D" w:rsidP="00DA0EF2">
            <w:pPr>
              <w:autoSpaceDE w:val="0"/>
              <w:autoSpaceDN w:val="0"/>
              <w:adjustRightInd w:val="0"/>
              <w:jc w:val="center"/>
              <w:outlineLvl w:val="0"/>
            </w:pPr>
            <w:r w:rsidRPr="0058694D">
              <w:t xml:space="preserve">                                     М.П.</w:t>
            </w:r>
          </w:p>
        </w:tc>
      </w:tr>
      <w:tr w:rsidR="0058694D" w:rsidRPr="005C1387" w:rsidTr="00F36E97">
        <w:tc>
          <w:tcPr>
            <w:tcW w:w="4785" w:type="dxa"/>
            <w:shd w:val="clear" w:color="auto" w:fill="auto"/>
          </w:tcPr>
          <w:p w:rsidR="0058694D" w:rsidRPr="005C1387" w:rsidRDefault="0058694D" w:rsidP="00177BF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FF0000"/>
              </w:rPr>
            </w:pPr>
          </w:p>
        </w:tc>
        <w:tc>
          <w:tcPr>
            <w:tcW w:w="5422" w:type="dxa"/>
            <w:shd w:val="clear" w:color="auto" w:fill="auto"/>
          </w:tcPr>
          <w:p w:rsidR="0058694D" w:rsidRPr="00A91BD2" w:rsidRDefault="0058694D" w:rsidP="00DA0EF2">
            <w:pPr>
              <w:rPr>
                <w:b/>
              </w:rPr>
            </w:pPr>
          </w:p>
        </w:tc>
      </w:tr>
    </w:tbl>
    <w:p w:rsidR="00B06043" w:rsidRDefault="00F81522" w:rsidP="0058694D">
      <w:pPr>
        <w:autoSpaceDE w:val="0"/>
        <w:autoSpaceDN w:val="0"/>
        <w:adjustRightInd w:val="0"/>
        <w:ind w:left="6521"/>
        <w:outlineLvl w:val="0"/>
      </w:pPr>
      <w:r w:rsidRPr="005C1387">
        <w:rPr>
          <w:color w:val="FF0000"/>
        </w:rPr>
        <w:br w:type="page"/>
      </w:r>
      <w:r w:rsidR="00B06043">
        <w:lastRenderedPageBreak/>
        <w:t>Приложение</w:t>
      </w:r>
      <w:r w:rsidR="00152297">
        <w:t xml:space="preserve"> 1</w:t>
      </w:r>
    </w:p>
    <w:p w:rsidR="00B06043" w:rsidRDefault="00B06043" w:rsidP="0058694D">
      <w:pPr>
        <w:autoSpaceDE w:val="0"/>
        <w:autoSpaceDN w:val="0"/>
        <w:adjustRightInd w:val="0"/>
        <w:ind w:left="6521"/>
      </w:pPr>
      <w:r>
        <w:t>к Соглашению</w:t>
      </w:r>
      <w:r w:rsidR="007E55A6">
        <w:t xml:space="preserve"> </w:t>
      </w:r>
      <w:r w:rsidR="000F18E2">
        <w:t>№</w:t>
      </w:r>
      <w:r w:rsidR="00BA6D7C">
        <w:t xml:space="preserve"> 2</w:t>
      </w:r>
      <w:r w:rsidR="0058694D">
        <w:br/>
      </w:r>
      <w:r w:rsidR="000F18E2">
        <w:t xml:space="preserve">об информационном взаимодействии </w:t>
      </w:r>
      <w:r w:rsidR="00152297">
        <w:t xml:space="preserve"> </w:t>
      </w:r>
      <w:r w:rsidR="0058694D">
        <w:br/>
      </w:r>
      <w:r w:rsidR="00152297">
        <w:t>о</w:t>
      </w:r>
      <w:r w:rsidR="007E55A6">
        <w:t>т</w:t>
      </w:r>
      <w:r w:rsidR="000F18E2">
        <w:t xml:space="preserve"> </w:t>
      </w:r>
      <w:r w:rsidR="00BA6D7C">
        <w:t xml:space="preserve">«30» октября </w:t>
      </w:r>
      <w:r w:rsidR="006D0F11">
        <w:t>2014</w:t>
      </w:r>
      <w:r w:rsidR="000F18E2">
        <w:t xml:space="preserve"> г.</w:t>
      </w:r>
    </w:p>
    <w:p w:rsidR="00152297" w:rsidRDefault="00152297" w:rsidP="007E55A6">
      <w:pPr>
        <w:autoSpaceDE w:val="0"/>
        <w:autoSpaceDN w:val="0"/>
        <w:adjustRightInd w:val="0"/>
        <w:jc w:val="right"/>
      </w:pPr>
    </w:p>
    <w:p w:rsidR="00B06043" w:rsidRDefault="00B06043" w:rsidP="00B06043">
      <w:pPr>
        <w:autoSpaceDE w:val="0"/>
        <w:autoSpaceDN w:val="0"/>
        <w:adjustRightInd w:val="0"/>
        <w:ind w:firstLine="540"/>
        <w:jc w:val="both"/>
      </w:pPr>
    </w:p>
    <w:p w:rsidR="00B06043" w:rsidRPr="001C7604" w:rsidRDefault="00152297" w:rsidP="00B06043">
      <w:pPr>
        <w:autoSpaceDE w:val="0"/>
        <w:autoSpaceDN w:val="0"/>
        <w:adjustRightInd w:val="0"/>
        <w:jc w:val="center"/>
        <w:rPr>
          <w:b/>
          <w:bCs/>
        </w:rPr>
      </w:pPr>
      <w:r w:rsidRPr="001C7604">
        <w:rPr>
          <w:b/>
          <w:bCs/>
        </w:rPr>
        <w:t>Регламент информационного взаимодействия Сторон</w:t>
      </w:r>
    </w:p>
    <w:p w:rsidR="00B06043" w:rsidRPr="00BA6D7C" w:rsidRDefault="00B06043" w:rsidP="00B0604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4BC9" w:rsidRPr="00BA6D7C" w:rsidRDefault="00173261" w:rsidP="00747F2E">
      <w:pPr>
        <w:widowControl w:val="0"/>
        <w:autoSpaceDE w:val="0"/>
        <w:autoSpaceDN w:val="0"/>
        <w:adjustRightInd w:val="0"/>
        <w:ind w:left="-900" w:firstLine="540"/>
        <w:jc w:val="both"/>
      </w:pPr>
      <w:r w:rsidRPr="00BA6D7C">
        <w:t xml:space="preserve">1. </w:t>
      </w:r>
      <w:r w:rsidR="00747F2E" w:rsidRPr="00BA6D7C">
        <w:t>В соответствии с п.</w:t>
      </w:r>
      <w:r w:rsidR="00A55BDE" w:rsidRPr="00BA6D7C">
        <w:t xml:space="preserve"> </w:t>
      </w:r>
      <w:r w:rsidR="00747F2E" w:rsidRPr="00BA6D7C">
        <w:t>4.2 Соглашения</w:t>
      </w:r>
      <w:r w:rsidR="004C35D2" w:rsidRPr="00BA6D7C">
        <w:t xml:space="preserve"> об информационном взаимодействии №</w:t>
      </w:r>
      <w:r w:rsidR="00BA6D7C" w:rsidRPr="00BA6D7C">
        <w:t xml:space="preserve"> 2 </w:t>
      </w:r>
      <w:r w:rsidR="004C35D2" w:rsidRPr="00BA6D7C">
        <w:t>от</w:t>
      </w:r>
      <w:r w:rsidR="00BA6D7C" w:rsidRPr="00BA6D7C">
        <w:t xml:space="preserve"> 30.10.2014</w:t>
      </w:r>
      <w:r w:rsidR="00747F2E" w:rsidRPr="00BA6D7C">
        <w:t xml:space="preserve">, </w:t>
      </w:r>
      <w:r w:rsidR="00104FD6" w:rsidRPr="00BA6D7C">
        <w:t xml:space="preserve">Орган </w:t>
      </w:r>
      <w:r w:rsidR="00136236" w:rsidRPr="00BA6D7C">
        <w:t>местного</w:t>
      </w:r>
      <w:r w:rsidR="00104FD6" w:rsidRPr="00BA6D7C">
        <w:t xml:space="preserve"> самоуправления</w:t>
      </w:r>
      <w:r w:rsidR="00747F2E" w:rsidRPr="00BA6D7C">
        <w:t xml:space="preserve"> </w:t>
      </w:r>
      <w:r w:rsidR="0092001C" w:rsidRPr="00BA6D7C">
        <w:t xml:space="preserve">ежемесячно до 15 числа месяца, следующего за отчетным, </w:t>
      </w:r>
      <w:r w:rsidR="00747F2E" w:rsidRPr="00BA6D7C">
        <w:t>обеспечивает предоставлени</w:t>
      </w:r>
      <w:r w:rsidR="004C35D2" w:rsidRPr="00BA6D7C">
        <w:t>е Министерству</w:t>
      </w:r>
      <w:r w:rsidR="00747F2E" w:rsidRPr="00BA6D7C">
        <w:t xml:space="preserve"> полной и достоверной информации о текущем состоянии жилищного фонда и управления жилищным фондом</w:t>
      </w:r>
      <w:r w:rsidR="00504BC9" w:rsidRPr="00BA6D7C">
        <w:t>.</w:t>
      </w:r>
    </w:p>
    <w:p w:rsidR="00760A2D" w:rsidRPr="00BA6D7C" w:rsidRDefault="00760A2D" w:rsidP="00173261">
      <w:pPr>
        <w:widowControl w:val="0"/>
        <w:autoSpaceDE w:val="0"/>
        <w:autoSpaceDN w:val="0"/>
        <w:adjustRightInd w:val="0"/>
        <w:ind w:left="-900" w:firstLine="540"/>
        <w:jc w:val="both"/>
      </w:pPr>
    </w:p>
    <w:p w:rsidR="00173261" w:rsidRDefault="00173261" w:rsidP="00173261">
      <w:pPr>
        <w:widowControl w:val="0"/>
        <w:autoSpaceDE w:val="0"/>
        <w:autoSpaceDN w:val="0"/>
        <w:adjustRightInd w:val="0"/>
        <w:ind w:left="-900" w:firstLine="540"/>
        <w:jc w:val="both"/>
      </w:pPr>
      <w:r w:rsidRPr="00BA6D7C">
        <w:t xml:space="preserve">2. </w:t>
      </w:r>
      <w:r w:rsidR="005277C4" w:rsidRPr="00BA6D7C">
        <w:t>Информационное взаимодействие, предусмотренное настоящим Соглашением, осуществляется в</w:t>
      </w:r>
      <w:r w:rsidR="005277C4" w:rsidRPr="009F7077">
        <w:t xml:space="preserve"> электронном виде</w:t>
      </w:r>
      <w:r w:rsidR="005277C4">
        <w:t>.</w:t>
      </w:r>
    </w:p>
    <w:p w:rsidR="00136236" w:rsidRDefault="00136236" w:rsidP="00136236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683E2A" w:rsidRDefault="007C0859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C36B3">
        <w:rPr>
          <w:rFonts w:ascii="Times New Roman" w:hAnsi="Times New Roman"/>
          <w:sz w:val="24"/>
          <w:szCs w:val="24"/>
        </w:rPr>
        <w:t>Предоставление и актуализация информации осуществляется путем внесения информации</w:t>
      </w:r>
      <w:r w:rsidR="00BC36B3" w:rsidRPr="007D27B0">
        <w:rPr>
          <w:rFonts w:ascii="Times New Roman" w:hAnsi="Times New Roman"/>
          <w:sz w:val="24"/>
          <w:szCs w:val="24"/>
        </w:rPr>
        <w:t xml:space="preserve"> в </w:t>
      </w:r>
      <w:r w:rsidR="009F6050" w:rsidRPr="009F6050">
        <w:rPr>
          <w:rFonts w:ascii="Times New Roman" w:hAnsi="Times New Roman"/>
          <w:sz w:val="24"/>
          <w:szCs w:val="24"/>
        </w:rPr>
        <w:t>Государственную информационную систему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(далее – ГИС ЖКХ)</w:t>
      </w:r>
      <w:r w:rsidR="009F6050">
        <w:rPr>
          <w:rFonts w:ascii="Times New Roman" w:hAnsi="Times New Roman"/>
          <w:sz w:val="24"/>
          <w:szCs w:val="24"/>
        </w:rPr>
        <w:t xml:space="preserve"> </w:t>
      </w:r>
      <w:r w:rsidR="00BC36B3">
        <w:rPr>
          <w:rFonts w:ascii="Times New Roman" w:hAnsi="Times New Roman"/>
          <w:sz w:val="24"/>
          <w:szCs w:val="24"/>
        </w:rPr>
        <w:t>зарегистрированными пользователями Органа местного самоуправления.</w:t>
      </w:r>
      <w:r w:rsidR="00BC36B3"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AB2B67" w:rsidRDefault="007C0859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C36B3" w:rsidRPr="00BC36B3">
        <w:rPr>
          <w:rFonts w:ascii="Times New Roman" w:hAnsi="Times New Roman"/>
          <w:sz w:val="24"/>
          <w:szCs w:val="24"/>
        </w:rPr>
        <w:t xml:space="preserve"> Доступ к </w:t>
      </w:r>
      <w:r w:rsidR="000B41A4" w:rsidRPr="009F6050">
        <w:rPr>
          <w:rFonts w:ascii="Times New Roman" w:hAnsi="Times New Roman"/>
          <w:sz w:val="24"/>
          <w:szCs w:val="24"/>
        </w:rPr>
        <w:t>ГИС</w:t>
      </w:r>
      <w:r w:rsidR="009F6050" w:rsidRPr="009F6050">
        <w:rPr>
          <w:rFonts w:ascii="Times New Roman" w:hAnsi="Times New Roman"/>
          <w:sz w:val="24"/>
          <w:szCs w:val="24"/>
        </w:rPr>
        <w:t xml:space="preserve"> Ж</w:t>
      </w:r>
      <w:r w:rsidR="009F6050">
        <w:rPr>
          <w:rFonts w:ascii="Times New Roman" w:hAnsi="Times New Roman"/>
          <w:sz w:val="24"/>
          <w:szCs w:val="24"/>
        </w:rPr>
        <w:t xml:space="preserve">КХ </w:t>
      </w:r>
      <w:r w:rsidR="00BC36B3" w:rsidRPr="00BC36B3">
        <w:rPr>
          <w:rFonts w:ascii="Times New Roman" w:hAnsi="Times New Roman"/>
          <w:sz w:val="24"/>
          <w:szCs w:val="24"/>
        </w:rPr>
        <w:t>организован через сайт в сети Интернет</w:t>
      </w:r>
      <w:r w:rsidR="00772402" w:rsidRPr="00772402">
        <w:rPr>
          <w:rFonts w:ascii="Times New Roman" w:hAnsi="Times New Roman"/>
          <w:sz w:val="24"/>
          <w:szCs w:val="24"/>
        </w:rPr>
        <w:t xml:space="preserve"> (</w:t>
      </w:r>
      <w:r w:rsidR="009F6050">
        <w:rPr>
          <w:rFonts w:ascii="Times New Roman" w:hAnsi="Times New Roman"/>
          <w:sz w:val="24"/>
          <w:szCs w:val="24"/>
        </w:rPr>
        <w:t>http://sve.eisgkh.ru</w:t>
      </w:r>
      <w:r w:rsidR="00772402" w:rsidRPr="00772402">
        <w:rPr>
          <w:rFonts w:ascii="Times New Roman" w:hAnsi="Times New Roman"/>
          <w:sz w:val="24"/>
          <w:szCs w:val="24"/>
        </w:rPr>
        <w:t>)</w:t>
      </w:r>
      <w:r w:rsidR="00BC36B3" w:rsidRPr="00BC36B3">
        <w:rPr>
          <w:rFonts w:ascii="Times New Roman" w:hAnsi="Times New Roman"/>
          <w:sz w:val="24"/>
          <w:szCs w:val="24"/>
        </w:rPr>
        <w:t>.</w:t>
      </w:r>
    </w:p>
    <w:p w:rsidR="00AB2B67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20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Под </w:t>
      </w:r>
      <w:r w:rsidR="00217FEA">
        <w:rPr>
          <w:rFonts w:ascii="Times New Roman" w:hAnsi="Times New Roman"/>
          <w:sz w:val="24"/>
          <w:szCs w:val="24"/>
        </w:rPr>
        <w:t>зарегистрированным</w:t>
      </w:r>
      <w:r w:rsidR="00565583">
        <w:rPr>
          <w:rFonts w:ascii="Times New Roman" w:hAnsi="Times New Roman"/>
          <w:sz w:val="24"/>
          <w:szCs w:val="24"/>
        </w:rPr>
        <w:t xml:space="preserve"> </w:t>
      </w:r>
      <w:r w:rsidR="00217FEA">
        <w:rPr>
          <w:rFonts w:ascii="Times New Roman" w:hAnsi="Times New Roman"/>
          <w:sz w:val="24"/>
          <w:szCs w:val="24"/>
        </w:rPr>
        <w:t>пользователем</w:t>
      </w:r>
      <w:r>
        <w:rPr>
          <w:rFonts w:ascii="Times New Roman" w:hAnsi="Times New Roman"/>
          <w:sz w:val="24"/>
          <w:szCs w:val="24"/>
        </w:rPr>
        <w:t xml:space="preserve"> понима</w:t>
      </w:r>
      <w:r w:rsidR="00217FEA">
        <w:rPr>
          <w:rFonts w:ascii="Times New Roman" w:hAnsi="Times New Roman"/>
          <w:sz w:val="24"/>
          <w:szCs w:val="24"/>
        </w:rPr>
        <w:t>ется</w:t>
      </w:r>
      <w:r w:rsidR="00217FEA" w:rsidRPr="00217FEA">
        <w:rPr>
          <w:rFonts w:ascii="Times New Roman" w:hAnsi="Times New Roman"/>
          <w:sz w:val="24"/>
          <w:szCs w:val="24"/>
        </w:rPr>
        <w:t xml:space="preserve"> </w:t>
      </w:r>
      <w:r w:rsidR="00825140" w:rsidRPr="005D17A4">
        <w:rPr>
          <w:rFonts w:ascii="Times New Roman" w:hAnsi="Times New Roman"/>
          <w:sz w:val="24"/>
          <w:szCs w:val="24"/>
        </w:rPr>
        <w:t>специалист</w:t>
      </w:r>
      <w:r w:rsidR="00217FEA">
        <w:rPr>
          <w:rFonts w:ascii="Times New Roman" w:hAnsi="Times New Roman"/>
          <w:sz w:val="24"/>
          <w:szCs w:val="24"/>
        </w:rPr>
        <w:t xml:space="preserve">, наделенный полномочиями для внесения информации в </w:t>
      </w:r>
      <w:r w:rsidR="00217FEA" w:rsidRPr="009F6050">
        <w:rPr>
          <w:rFonts w:ascii="Times New Roman" w:hAnsi="Times New Roman"/>
          <w:sz w:val="24"/>
          <w:szCs w:val="24"/>
        </w:rPr>
        <w:t>ГИС</w:t>
      </w:r>
      <w:r w:rsidR="00217FEA">
        <w:rPr>
          <w:rFonts w:ascii="Times New Roman" w:hAnsi="Times New Roman"/>
          <w:sz w:val="24"/>
          <w:szCs w:val="24"/>
        </w:rPr>
        <w:t xml:space="preserve"> ЖКХ.</w:t>
      </w:r>
    </w:p>
    <w:p w:rsidR="00AB2B67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184">
        <w:rPr>
          <w:rFonts w:ascii="Times New Roman" w:hAnsi="Times New Roman"/>
          <w:sz w:val="24"/>
          <w:szCs w:val="24"/>
        </w:rPr>
        <w:t>3</w:t>
      </w:r>
      <w:r w:rsidR="009200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регистрации пользователей и </w:t>
      </w:r>
      <w:r w:rsidR="00565583">
        <w:rPr>
          <w:rFonts w:ascii="Times New Roman" w:hAnsi="Times New Roman"/>
          <w:sz w:val="24"/>
          <w:szCs w:val="24"/>
        </w:rPr>
        <w:t>предоставления</w:t>
      </w:r>
      <w:r w:rsidR="005E0A5D">
        <w:rPr>
          <w:rFonts w:ascii="Times New Roman" w:hAnsi="Times New Roman"/>
          <w:sz w:val="24"/>
          <w:szCs w:val="24"/>
        </w:rPr>
        <w:t xml:space="preserve"> параметров доступа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B41A4" w:rsidRPr="00CB1922">
        <w:rPr>
          <w:rFonts w:ascii="Times New Roman" w:hAnsi="Times New Roman"/>
          <w:sz w:val="24"/>
          <w:szCs w:val="24"/>
        </w:rPr>
        <w:t xml:space="preserve">ГИС </w:t>
      </w:r>
      <w:r w:rsidRPr="00CB1922">
        <w:rPr>
          <w:rFonts w:ascii="Times New Roman" w:hAnsi="Times New Roman"/>
          <w:sz w:val="24"/>
          <w:szCs w:val="24"/>
        </w:rPr>
        <w:t>ЖКХ определяются п.</w:t>
      </w:r>
      <w:r w:rsidR="00A93C83">
        <w:rPr>
          <w:rFonts w:ascii="Times New Roman" w:hAnsi="Times New Roman"/>
          <w:sz w:val="24"/>
          <w:szCs w:val="24"/>
        </w:rPr>
        <w:t xml:space="preserve"> </w:t>
      </w:r>
      <w:r w:rsidRPr="00CB1922">
        <w:rPr>
          <w:rFonts w:ascii="Times New Roman" w:hAnsi="Times New Roman"/>
          <w:sz w:val="24"/>
          <w:szCs w:val="24"/>
        </w:rPr>
        <w:t>4 настоящего Регламента.</w:t>
      </w:r>
    </w:p>
    <w:p w:rsidR="00AB2B67" w:rsidRPr="00DA0EF2" w:rsidRDefault="00AB2B67" w:rsidP="00AB2B67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184">
        <w:rPr>
          <w:rFonts w:ascii="Times New Roman" w:hAnsi="Times New Roman"/>
          <w:sz w:val="24"/>
          <w:szCs w:val="24"/>
        </w:rPr>
        <w:t>4</w:t>
      </w:r>
      <w:r w:rsidR="0092001C">
        <w:rPr>
          <w:rFonts w:ascii="Times New Roman" w:hAnsi="Times New Roman"/>
          <w:sz w:val="24"/>
          <w:szCs w:val="24"/>
        </w:rPr>
        <w:t>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 w:rsidR="00876A83"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</w:t>
      </w:r>
      <w:r w:rsidR="00A65A8D">
        <w:rPr>
          <w:rFonts w:ascii="Times New Roman" w:hAnsi="Times New Roman"/>
          <w:sz w:val="24"/>
          <w:szCs w:val="24"/>
        </w:rPr>
        <w:t>а</w:t>
      </w:r>
      <w:r w:rsidR="00876A83">
        <w:rPr>
          <w:rFonts w:ascii="Times New Roman" w:hAnsi="Times New Roman"/>
          <w:sz w:val="24"/>
          <w:szCs w:val="24"/>
        </w:rPr>
        <w:t xml:space="preserve"> данных в </w:t>
      </w:r>
      <w:r w:rsidR="00A87C3A" w:rsidRPr="00A87C3A">
        <w:rPr>
          <w:rFonts w:ascii="Times New Roman" w:hAnsi="Times New Roman"/>
          <w:sz w:val="24"/>
          <w:szCs w:val="24"/>
        </w:rPr>
        <w:t>ГИС</w:t>
      </w:r>
      <w:r w:rsidR="002D349C" w:rsidRPr="00A87C3A">
        <w:rPr>
          <w:rFonts w:ascii="Times New Roman" w:hAnsi="Times New Roman"/>
          <w:sz w:val="24"/>
          <w:szCs w:val="24"/>
        </w:rPr>
        <w:t xml:space="preserve"> </w:t>
      </w:r>
      <w:r w:rsidR="00876A83">
        <w:rPr>
          <w:rFonts w:ascii="Times New Roman" w:hAnsi="Times New Roman"/>
          <w:sz w:val="24"/>
          <w:szCs w:val="24"/>
        </w:rPr>
        <w:t>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A65A8D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AB2B67" w:rsidRDefault="00AB2B67" w:rsidP="00A93C8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136236" w:rsidRPr="00C75182" w:rsidRDefault="00AB2B67" w:rsidP="00760A2D">
      <w:pPr>
        <w:pStyle w:val="af8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6236"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 w:rsidR="00565583">
        <w:rPr>
          <w:rFonts w:ascii="Times New Roman" w:hAnsi="Times New Roman"/>
          <w:sz w:val="24"/>
          <w:szCs w:val="24"/>
        </w:rPr>
        <w:t>предоставления</w:t>
      </w:r>
      <w:r w:rsidR="00136236"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 w:rsidR="002D349C" w:rsidRPr="008619B5">
        <w:rPr>
          <w:rFonts w:ascii="Times New Roman" w:hAnsi="Times New Roman"/>
          <w:sz w:val="24"/>
          <w:szCs w:val="24"/>
        </w:rPr>
        <w:t xml:space="preserve">ГИС </w:t>
      </w:r>
      <w:r w:rsidR="00136236" w:rsidRPr="008619B5">
        <w:rPr>
          <w:rFonts w:ascii="Times New Roman" w:hAnsi="Times New Roman"/>
          <w:sz w:val="24"/>
          <w:szCs w:val="24"/>
        </w:rPr>
        <w:t>Ж</w:t>
      </w:r>
      <w:r w:rsidR="00136236" w:rsidRPr="00C75182">
        <w:rPr>
          <w:rFonts w:ascii="Times New Roman" w:hAnsi="Times New Roman"/>
          <w:sz w:val="24"/>
          <w:szCs w:val="24"/>
        </w:rPr>
        <w:t>КХ</w:t>
      </w:r>
    </w:p>
    <w:p w:rsidR="00136236" w:rsidRDefault="00136236" w:rsidP="00136236">
      <w:pPr>
        <w:pStyle w:val="af8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2758C9" w:rsidRPr="00F53B70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>Основани</w:t>
      </w:r>
      <w:r w:rsidR="00876A83" w:rsidRPr="002758C9">
        <w:rPr>
          <w:rFonts w:ascii="Times New Roman" w:hAnsi="Times New Roman"/>
          <w:sz w:val="24"/>
          <w:szCs w:val="24"/>
        </w:rPr>
        <w:t xml:space="preserve">ем для регистрации </w:t>
      </w:r>
      <w:r w:rsidR="002758C9" w:rsidRPr="002758C9">
        <w:rPr>
          <w:rFonts w:ascii="Times New Roman" w:hAnsi="Times New Roman"/>
          <w:sz w:val="24"/>
          <w:szCs w:val="24"/>
        </w:rPr>
        <w:t xml:space="preserve">пользователя </w:t>
      </w:r>
      <w:r w:rsidRPr="002758C9">
        <w:rPr>
          <w:rFonts w:ascii="Times New Roman" w:hAnsi="Times New Roman"/>
          <w:sz w:val="24"/>
          <w:szCs w:val="24"/>
        </w:rPr>
        <w:t xml:space="preserve">является заявление на регистрацию, направленное на </w:t>
      </w:r>
      <w:r w:rsidRPr="00F53B70">
        <w:rPr>
          <w:rFonts w:ascii="Times New Roman" w:hAnsi="Times New Roman"/>
          <w:sz w:val="24"/>
          <w:szCs w:val="24"/>
        </w:rPr>
        <w:t>выделенный адрес электронной почты Министерства (</w:t>
      </w:r>
      <w:r w:rsidR="00D35D74" w:rsidRPr="00F53B70">
        <w:rPr>
          <w:rFonts w:ascii="Times New Roman" w:hAnsi="Times New Roman"/>
          <w:sz w:val="24"/>
          <w:szCs w:val="24"/>
          <w:lang w:val="en-US"/>
        </w:rPr>
        <w:t>portal</w:t>
      </w:r>
      <w:r w:rsidR="00D35D74" w:rsidRPr="00F53B70">
        <w:rPr>
          <w:rFonts w:ascii="Times New Roman" w:hAnsi="Times New Roman"/>
          <w:sz w:val="24"/>
          <w:szCs w:val="24"/>
        </w:rPr>
        <w:t>_</w:t>
      </w:r>
      <w:proofErr w:type="spellStart"/>
      <w:r w:rsidR="00D35D74" w:rsidRPr="00F53B70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D35D74" w:rsidRPr="00F53B70">
        <w:rPr>
          <w:rFonts w:ascii="Times New Roman" w:hAnsi="Times New Roman"/>
          <w:sz w:val="24"/>
          <w:szCs w:val="24"/>
        </w:rPr>
        <w:t>@</w:t>
      </w:r>
      <w:r w:rsidR="00D35D74" w:rsidRPr="00F53B70">
        <w:rPr>
          <w:rFonts w:ascii="Times New Roman" w:hAnsi="Times New Roman"/>
          <w:sz w:val="24"/>
          <w:szCs w:val="24"/>
          <w:lang w:val="en-US"/>
        </w:rPr>
        <w:t>inbox</w:t>
      </w:r>
      <w:r w:rsidR="00D35D74" w:rsidRPr="00F53B70">
        <w:rPr>
          <w:rFonts w:ascii="Times New Roman" w:hAnsi="Times New Roman"/>
          <w:sz w:val="24"/>
          <w:szCs w:val="24"/>
        </w:rPr>
        <w:t>.</w:t>
      </w:r>
      <w:proofErr w:type="spellStart"/>
      <w:r w:rsidR="00D35D74" w:rsidRPr="00F53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3B70">
        <w:rPr>
          <w:rFonts w:ascii="Times New Roman" w:hAnsi="Times New Roman"/>
          <w:sz w:val="24"/>
          <w:szCs w:val="24"/>
        </w:rPr>
        <w:t>).</w:t>
      </w:r>
      <w:r w:rsidR="002758C9" w:rsidRPr="00F53B70">
        <w:rPr>
          <w:rFonts w:ascii="Times New Roman" w:hAnsi="Times New Roman"/>
          <w:sz w:val="24"/>
          <w:szCs w:val="24"/>
        </w:rPr>
        <w:t xml:space="preserve"> </w:t>
      </w:r>
    </w:p>
    <w:p w:rsidR="002758C9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>Заявление на регистрацию</w:t>
      </w:r>
      <w:r w:rsidR="00876A83" w:rsidRPr="002758C9">
        <w:rPr>
          <w:rFonts w:ascii="Times New Roman" w:hAnsi="Times New Roman"/>
          <w:sz w:val="24"/>
          <w:szCs w:val="24"/>
        </w:rPr>
        <w:t xml:space="preserve"> </w:t>
      </w:r>
      <w:r w:rsidRPr="002758C9">
        <w:rPr>
          <w:rFonts w:ascii="Times New Roman" w:hAnsi="Times New Roman"/>
          <w:sz w:val="24"/>
          <w:szCs w:val="24"/>
        </w:rPr>
        <w:t xml:space="preserve">составляется в соответствии с формой, </w:t>
      </w:r>
      <w:r w:rsidR="00BA1633" w:rsidRPr="002758C9">
        <w:rPr>
          <w:rFonts w:ascii="Times New Roman" w:hAnsi="Times New Roman"/>
          <w:sz w:val="24"/>
          <w:szCs w:val="24"/>
        </w:rPr>
        <w:t xml:space="preserve">определенной </w:t>
      </w:r>
      <w:r w:rsidR="00BA1633" w:rsidRPr="009C1AED">
        <w:rPr>
          <w:rFonts w:ascii="Times New Roman" w:hAnsi="Times New Roman"/>
          <w:sz w:val="24"/>
          <w:szCs w:val="24"/>
        </w:rPr>
        <w:t>Приложением № 1</w:t>
      </w:r>
      <w:r w:rsidRPr="009C1AED">
        <w:rPr>
          <w:rFonts w:ascii="Times New Roman" w:hAnsi="Times New Roman"/>
          <w:sz w:val="24"/>
          <w:szCs w:val="24"/>
        </w:rPr>
        <w:t xml:space="preserve"> настояще</w:t>
      </w:r>
      <w:r w:rsidR="00876A83" w:rsidRPr="009C1AED">
        <w:rPr>
          <w:rFonts w:ascii="Times New Roman" w:hAnsi="Times New Roman"/>
          <w:sz w:val="24"/>
          <w:szCs w:val="24"/>
        </w:rPr>
        <w:t>го</w:t>
      </w:r>
      <w:r w:rsidRPr="009C1AED">
        <w:rPr>
          <w:rFonts w:ascii="Times New Roman" w:hAnsi="Times New Roman"/>
          <w:sz w:val="24"/>
          <w:szCs w:val="24"/>
        </w:rPr>
        <w:t xml:space="preserve"> Регламент</w:t>
      </w:r>
      <w:r w:rsidR="00876A83" w:rsidRPr="009C1AED">
        <w:rPr>
          <w:rFonts w:ascii="Times New Roman" w:hAnsi="Times New Roman"/>
          <w:sz w:val="24"/>
          <w:szCs w:val="24"/>
        </w:rPr>
        <w:t>а</w:t>
      </w:r>
      <w:r w:rsidRPr="009C1AED">
        <w:rPr>
          <w:rFonts w:ascii="Times New Roman" w:hAnsi="Times New Roman"/>
          <w:sz w:val="24"/>
          <w:szCs w:val="24"/>
        </w:rPr>
        <w:t xml:space="preserve">, и подписывается </w:t>
      </w:r>
      <w:r w:rsidR="009C7B5F" w:rsidRPr="009A4CB4">
        <w:rPr>
          <w:rFonts w:ascii="Times New Roman" w:hAnsi="Times New Roman"/>
          <w:sz w:val="24"/>
          <w:szCs w:val="24"/>
        </w:rPr>
        <w:t xml:space="preserve">главой </w:t>
      </w:r>
      <w:r w:rsidR="00211091" w:rsidRPr="009A4CB4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C7B5F" w:rsidRPr="009A4CB4">
        <w:rPr>
          <w:rFonts w:ascii="Times New Roman" w:hAnsi="Times New Roman"/>
          <w:sz w:val="24"/>
          <w:szCs w:val="24"/>
        </w:rPr>
        <w:t xml:space="preserve"> либо руководителем организации жилищно-коммунального комплекса</w:t>
      </w:r>
      <w:r w:rsidR="00AC2B6C">
        <w:rPr>
          <w:rFonts w:ascii="Times New Roman" w:hAnsi="Times New Roman"/>
          <w:sz w:val="24"/>
          <w:szCs w:val="24"/>
        </w:rPr>
        <w:t xml:space="preserve">. </w:t>
      </w:r>
      <w:r w:rsidRPr="002758C9">
        <w:rPr>
          <w:rFonts w:ascii="Times New Roman" w:hAnsi="Times New Roman"/>
          <w:sz w:val="24"/>
          <w:szCs w:val="24"/>
        </w:rPr>
        <w:t>Приложением к заявлению являются заверенные копии документов, подтверждающие полномочия лица, подписавшего заяв</w:t>
      </w:r>
      <w:r w:rsidR="005E0A5D" w:rsidRPr="002758C9">
        <w:rPr>
          <w:rFonts w:ascii="Times New Roman" w:hAnsi="Times New Roman"/>
          <w:sz w:val="24"/>
          <w:szCs w:val="24"/>
        </w:rPr>
        <w:t>ление</w:t>
      </w:r>
      <w:r w:rsidRPr="002758C9">
        <w:rPr>
          <w:rFonts w:ascii="Times New Roman" w:hAnsi="Times New Roman"/>
          <w:sz w:val="24"/>
          <w:szCs w:val="24"/>
        </w:rPr>
        <w:t xml:space="preserve"> на регистрацию.</w:t>
      </w:r>
    </w:p>
    <w:p w:rsidR="002758C9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</w:t>
      </w:r>
      <w:r w:rsidR="005E0A5D" w:rsidRPr="002758C9">
        <w:rPr>
          <w:rFonts w:ascii="Times New Roman" w:hAnsi="Times New Roman"/>
          <w:sz w:val="24"/>
          <w:szCs w:val="24"/>
        </w:rPr>
        <w:t xml:space="preserve">пользователя </w:t>
      </w:r>
      <w:r w:rsidRPr="008619B5">
        <w:rPr>
          <w:rFonts w:ascii="Times New Roman" w:hAnsi="Times New Roman"/>
          <w:sz w:val="24"/>
          <w:szCs w:val="24"/>
        </w:rPr>
        <w:t xml:space="preserve">в </w:t>
      </w:r>
      <w:r w:rsidR="00C62660" w:rsidRPr="008619B5">
        <w:rPr>
          <w:rFonts w:ascii="Times New Roman" w:hAnsi="Times New Roman"/>
          <w:sz w:val="24"/>
          <w:szCs w:val="24"/>
        </w:rPr>
        <w:t>ГИС</w:t>
      </w:r>
      <w:r w:rsidR="00C62660">
        <w:rPr>
          <w:rFonts w:ascii="Times New Roman" w:hAnsi="Times New Roman"/>
          <w:sz w:val="24"/>
          <w:szCs w:val="24"/>
        </w:rPr>
        <w:t xml:space="preserve"> </w:t>
      </w:r>
      <w:r w:rsidR="005E0A5D" w:rsidRPr="002758C9">
        <w:rPr>
          <w:rFonts w:ascii="Times New Roman" w:hAnsi="Times New Roman"/>
          <w:sz w:val="24"/>
          <w:szCs w:val="24"/>
        </w:rPr>
        <w:t>ЖКХ</w:t>
      </w:r>
      <w:r w:rsidRPr="002758C9">
        <w:rPr>
          <w:rFonts w:ascii="Times New Roman" w:hAnsi="Times New Roman"/>
          <w:sz w:val="24"/>
          <w:szCs w:val="24"/>
        </w:rPr>
        <w:t xml:space="preserve">. </w:t>
      </w:r>
    </w:p>
    <w:p w:rsidR="004C0184" w:rsidRPr="008D0F31" w:rsidRDefault="00136236" w:rsidP="00CC1A65">
      <w:pPr>
        <w:pStyle w:val="af8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</w:t>
      </w:r>
      <w:r w:rsidR="003D790E" w:rsidRPr="007210E0">
        <w:rPr>
          <w:rFonts w:ascii="Times New Roman" w:hAnsi="Times New Roman"/>
          <w:sz w:val="24"/>
          <w:szCs w:val="24"/>
        </w:rPr>
        <w:t>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="001C7604" w:rsidRPr="002758C9">
        <w:rPr>
          <w:rFonts w:ascii="Times New Roman" w:hAnsi="Times New Roman"/>
          <w:sz w:val="24"/>
          <w:szCs w:val="24"/>
        </w:rPr>
        <w:t>ЖКХ</w:t>
      </w:r>
      <w:r w:rsidRPr="002758C9">
        <w:rPr>
          <w:rFonts w:ascii="Times New Roman" w:hAnsi="Times New Roman"/>
          <w:sz w:val="24"/>
          <w:szCs w:val="24"/>
        </w:rPr>
        <w:t xml:space="preserve">, заверяется подписью </w:t>
      </w:r>
      <w:r w:rsidRPr="008D0F31">
        <w:rPr>
          <w:rFonts w:ascii="Times New Roman" w:hAnsi="Times New Roman"/>
          <w:sz w:val="24"/>
          <w:szCs w:val="24"/>
        </w:rPr>
        <w:t>уполномоченного представителя</w:t>
      </w:r>
      <w:r w:rsidRPr="002758C9">
        <w:rPr>
          <w:rFonts w:ascii="Times New Roman" w:hAnsi="Times New Roman"/>
          <w:sz w:val="24"/>
          <w:szCs w:val="24"/>
        </w:rPr>
        <w:t xml:space="preserve"> Министерства и выдается</w:t>
      </w:r>
      <w:r w:rsidR="00D626E9">
        <w:rPr>
          <w:rFonts w:ascii="Times New Roman" w:hAnsi="Times New Roman"/>
          <w:sz w:val="24"/>
          <w:szCs w:val="24"/>
        </w:rPr>
        <w:t xml:space="preserve"> </w:t>
      </w:r>
      <w:r w:rsidR="00D626E9" w:rsidRPr="00D76B65">
        <w:rPr>
          <w:rFonts w:ascii="Times New Roman" w:hAnsi="Times New Roman"/>
          <w:sz w:val="24"/>
          <w:szCs w:val="24"/>
        </w:rPr>
        <w:t>главе Органа местного самоуправления либо руководителю организации жилищно-коммунального комплекса (или их уполномоченным представителям)</w:t>
      </w:r>
      <w:r w:rsidR="00D626E9">
        <w:rPr>
          <w:rFonts w:ascii="Times New Roman" w:hAnsi="Times New Roman"/>
          <w:sz w:val="24"/>
          <w:szCs w:val="24"/>
        </w:rPr>
        <w:t xml:space="preserve"> </w:t>
      </w:r>
      <w:r w:rsidR="001C7604" w:rsidRPr="002758C9">
        <w:rPr>
          <w:rFonts w:ascii="Times New Roman" w:hAnsi="Times New Roman"/>
          <w:sz w:val="24"/>
          <w:szCs w:val="24"/>
        </w:rPr>
        <w:t xml:space="preserve">в закрытом конверте </w:t>
      </w:r>
      <w:r w:rsidR="001C7604"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предъявлении документов, удостоверяющих л</w:t>
      </w:r>
      <w:r w:rsidR="008D0F31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ичность получателя доступа, </w:t>
      </w:r>
      <w:r w:rsidR="008D0F31"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D0F31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доверенности, удостоверяющей полномочия представителя</w:t>
      </w:r>
      <w:r w:rsidR="00D424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42425" w:rsidRPr="007211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(для уполномоченного представителя)</w:t>
      </w:r>
      <w:r w:rsidR="001C7604" w:rsidRPr="008D0F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C7604" w:rsidRPr="008D0F31">
        <w:rPr>
          <w:rFonts w:ascii="Times New Roman" w:hAnsi="Times New Roman"/>
          <w:sz w:val="24"/>
          <w:szCs w:val="24"/>
        </w:rPr>
        <w:t xml:space="preserve"> </w:t>
      </w:r>
    </w:p>
    <w:p w:rsidR="004C0184" w:rsidRDefault="004C0184" w:rsidP="004C0184">
      <w:pPr>
        <w:pStyle w:val="af8"/>
        <w:ind w:left="-426"/>
        <w:jc w:val="both"/>
        <w:rPr>
          <w:rFonts w:ascii="Times New Roman" w:hAnsi="Times New Roman"/>
          <w:sz w:val="24"/>
          <w:szCs w:val="24"/>
        </w:rPr>
      </w:pPr>
    </w:p>
    <w:p w:rsidR="00D2517B" w:rsidRDefault="00D2517B" w:rsidP="00CC1A65">
      <w:pPr>
        <w:pStyle w:val="af8"/>
        <w:numPr>
          <w:ilvl w:val="0"/>
          <w:numId w:val="1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 xml:space="preserve">Прекращение доступа пользователя </w:t>
      </w:r>
      <w:r w:rsidRPr="00814EE5">
        <w:rPr>
          <w:rFonts w:ascii="Times New Roman" w:hAnsi="Times New Roman"/>
          <w:sz w:val="24"/>
          <w:szCs w:val="24"/>
        </w:rPr>
        <w:t xml:space="preserve">к </w:t>
      </w:r>
      <w:r w:rsidR="003D790E" w:rsidRPr="00814EE5">
        <w:rPr>
          <w:rFonts w:ascii="Times New Roman" w:hAnsi="Times New Roman"/>
          <w:sz w:val="24"/>
          <w:szCs w:val="24"/>
        </w:rPr>
        <w:t xml:space="preserve"> 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Pr="004C0184">
        <w:rPr>
          <w:rFonts w:ascii="Times New Roman" w:hAnsi="Times New Roman"/>
          <w:sz w:val="24"/>
          <w:szCs w:val="24"/>
        </w:rPr>
        <w:t>ЖКХ.</w:t>
      </w:r>
    </w:p>
    <w:p w:rsidR="004C0184" w:rsidRPr="004C0184" w:rsidRDefault="004C0184" w:rsidP="004C0184">
      <w:pPr>
        <w:pStyle w:val="af8"/>
        <w:ind w:left="-142"/>
        <w:jc w:val="both"/>
        <w:rPr>
          <w:rFonts w:ascii="Times New Roman" w:hAnsi="Times New Roman"/>
          <w:sz w:val="24"/>
          <w:szCs w:val="24"/>
        </w:rPr>
      </w:pPr>
    </w:p>
    <w:p w:rsidR="00D2517B" w:rsidRPr="00814856" w:rsidRDefault="00211091" w:rsidP="00CC1A65">
      <w:pPr>
        <w:pStyle w:val="af8"/>
        <w:widowControl w:val="0"/>
        <w:numPr>
          <w:ilvl w:val="1"/>
          <w:numId w:val="1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49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уведомление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прекращении доступа к </w:t>
      </w:r>
      <w:r w:rsidR="003D790E" w:rsidRPr="00814EE5">
        <w:rPr>
          <w:rFonts w:ascii="Times New Roman" w:hAnsi="Times New Roman"/>
          <w:sz w:val="24"/>
          <w:szCs w:val="24"/>
        </w:rPr>
        <w:t>ГИС</w:t>
      </w:r>
      <w:r w:rsidR="003D790E">
        <w:rPr>
          <w:rFonts w:ascii="Times New Roman" w:hAnsi="Times New Roman"/>
          <w:sz w:val="24"/>
          <w:szCs w:val="24"/>
        </w:rPr>
        <w:t xml:space="preserve">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ЖКХ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517B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соответствующего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сотрудника. Регистрация нового пользователя пр</w:t>
      </w:r>
      <w:r w:rsidR="00521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оизводится в соответствии с п.4 </w:t>
      </w:r>
      <w:r w:rsidR="00760A2D"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настоящего Регламента.</w:t>
      </w:r>
    </w:p>
    <w:p w:rsidR="00814856" w:rsidRPr="0091329A" w:rsidRDefault="00814856" w:rsidP="00814856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0F89" w:rsidRPr="0091329A" w:rsidRDefault="00990F89" w:rsidP="00CC1A65">
      <w:pPr>
        <w:pStyle w:val="af8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91329A">
        <w:rPr>
          <w:rFonts w:ascii="Times New Roman" w:hAnsi="Times New Roman"/>
          <w:sz w:val="24"/>
          <w:szCs w:val="24"/>
        </w:rPr>
        <w:t>Признать утратившим силу Регламент информационного взаимодействия Сторон, утвержденный</w:t>
      </w:r>
      <w:r w:rsidR="008B6B45" w:rsidRPr="0091329A">
        <w:rPr>
          <w:rFonts w:ascii="Times New Roman" w:hAnsi="Times New Roman"/>
          <w:sz w:val="24"/>
          <w:szCs w:val="24"/>
        </w:rPr>
        <w:t xml:space="preserve"> </w:t>
      </w:r>
      <w:r w:rsidR="006350BE" w:rsidRPr="0091329A">
        <w:rPr>
          <w:rFonts w:ascii="Times New Roman" w:hAnsi="Times New Roman"/>
          <w:sz w:val="24"/>
          <w:szCs w:val="24"/>
        </w:rPr>
        <w:t>Постановлением</w:t>
      </w:r>
      <w:r w:rsidRPr="0091329A">
        <w:rPr>
          <w:rFonts w:ascii="Times New Roman" w:hAnsi="Times New Roman"/>
          <w:sz w:val="24"/>
          <w:szCs w:val="24"/>
        </w:rPr>
        <w:t xml:space="preserve"> </w:t>
      </w:r>
      <w:r w:rsidR="00E92669" w:rsidRPr="0091329A">
        <w:rPr>
          <w:rFonts w:ascii="Times New Roman" w:hAnsi="Times New Roman"/>
          <w:sz w:val="24"/>
          <w:szCs w:val="24"/>
        </w:rPr>
        <w:t xml:space="preserve">администрации городского </w:t>
      </w:r>
      <w:proofErr w:type="gramStart"/>
      <w:r w:rsidR="00E92669" w:rsidRPr="0091329A">
        <w:rPr>
          <w:rFonts w:ascii="Times New Roman" w:hAnsi="Times New Roman"/>
          <w:sz w:val="24"/>
          <w:szCs w:val="24"/>
        </w:rPr>
        <w:t>округа</w:t>
      </w:r>
      <w:proofErr w:type="gramEnd"/>
      <w:r w:rsidR="00E92669" w:rsidRPr="0091329A">
        <w:rPr>
          <w:rFonts w:ascii="Times New Roman" w:hAnsi="Times New Roman"/>
          <w:sz w:val="24"/>
          <w:szCs w:val="24"/>
        </w:rPr>
        <w:t xml:space="preserve"> ЗАТО Свободный </w:t>
      </w:r>
      <w:r w:rsidR="0091329A" w:rsidRPr="0091329A">
        <w:rPr>
          <w:rFonts w:ascii="Times New Roman" w:hAnsi="Times New Roman"/>
          <w:sz w:val="24"/>
          <w:szCs w:val="24"/>
        </w:rPr>
        <w:br/>
        <w:t>от 28.06.2013</w:t>
      </w:r>
      <w:r w:rsidR="006350BE" w:rsidRPr="0091329A">
        <w:rPr>
          <w:rFonts w:ascii="Times New Roman" w:hAnsi="Times New Roman"/>
          <w:sz w:val="24"/>
          <w:szCs w:val="24"/>
        </w:rPr>
        <w:t xml:space="preserve"> </w:t>
      </w:r>
      <w:r w:rsidR="0091329A" w:rsidRPr="0091329A">
        <w:rPr>
          <w:rFonts w:ascii="Times New Roman" w:hAnsi="Times New Roman"/>
          <w:sz w:val="24"/>
          <w:szCs w:val="24"/>
        </w:rPr>
        <w:t>№ 446</w:t>
      </w:r>
      <w:r w:rsidR="006350BE" w:rsidRPr="0091329A">
        <w:rPr>
          <w:rFonts w:ascii="Times New Roman" w:hAnsi="Times New Roman"/>
          <w:sz w:val="24"/>
          <w:szCs w:val="24"/>
        </w:rPr>
        <w:t>.</w:t>
      </w:r>
    </w:p>
    <w:p w:rsidR="00D2517B" w:rsidRPr="0091329A" w:rsidRDefault="00D2517B" w:rsidP="00D2517B">
      <w:pPr>
        <w:pStyle w:val="af8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0F18E2" w:rsidRDefault="000F18E2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</w:p>
    <w:p w:rsidR="00814856" w:rsidRDefault="00814856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  <w:sectPr w:rsidR="00814856" w:rsidSect="00F8152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654F4" w:rsidRDefault="007654F4" w:rsidP="007654F4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16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4F4" w:rsidRPr="000F18E2" w:rsidRDefault="000F18E2" w:rsidP="000F18E2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0F18E2">
        <w:rPr>
          <w:rFonts w:ascii="Times New Roman" w:hAnsi="Times New Roman"/>
          <w:sz w:val="24"/>
          <w:szCs w:val="24"/>
        </w:rPr>
        <w:t>к Р</w:t>
      </w:r>
      <w:r w:rsidR="007654F4" w:rsidRPr="000F18E2">
        <w:rPr>
          <w:rFonts w:ascii="Times New Roman" w:hAnsi="Times New Roman"/>
          <w:sz w:val="24"/>
          <w:szCs w:val="24"/>
        </w:rPr>
        <w:t xml:space="preserve">егламенту информационного взаимодействия </w:t>
      </w:r>
      <w:r w:rsidR="00DD23ED" w:rsidRPr="000F18E2">
        <w:rPr>
          <w:rFonts w:ascii="Times New Roman" w:hAnsi="Times New Roman"/>
          <w:sz w:val="24"/>
          <w:szCs w:val="24"/>
        </w:rPr>
        <w:t>Сторон</w:t>
      </w:r>
    </w:p>
    <w:p w:rsidR="007654F4" w:rsidRDefault="007654F4" w:rsidP="007654F4">
      <w:pPr>
        <w:pStyle w:val="af8"/>
        <w:ind w:left="720"/>
        <w:jc w:val="both"/>
        <w:rPr>
          <w:rFonts w:ascii="Times New Roman" w:hAnsi="Times New Roman"/>
          <w:sz w:val="24"/>
          <w:szCs w:val="24"/>
        </w:rPr>
      </w:pPr>
    </w:p>
    <w:p w:rsidR="00937EED" w:rsidRPr="00817EB1" w:rsidRDefault="00937EED" w:rsidP="00937EED">
      <w:pPr>
        <w:pStyle w:val="af8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937EED" w:rsidRPr="00817EB1" w:rsidRDefault="00937EED" w:rsidP="00937EED">
      <w:pPr>
        <w:pStyle w:val="af8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>и предоставление параметров доступа в Региональную и</w:t>
      </w:r>
      <w:r w:rsidRPr="00817EB1">
        <w:rPr>
          <w:rFonts w:ascii="Times New Roman" w:hAnsi="Times New Roman"/>
          <w:b/>
        </w:rPr>
        <w:t>нформационно</w:t>
      </w:r>
      <w:r>
        <w:rPr>
          <w:rFonts w:ascii="Times New Roman" w:hAnsi="Times New Roman"/>
          <w:b/>
        </w:rPr>
        <w:t>-аналитическую</w:t>
      </w:r>
      <w:r w:rsidRPr="00817EB1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17E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управления ЖКХ </w:t>
      </w:r>
    </w:p>
    <w:p w:rsidR="00937EED" w:rsidRPr="00817EB1" w:rsidRDefault="00937EED" w:rsidP="00937EED">
      <w:pPr>
        <w:pStyle w:val="af8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937EED" w:rsidRPr="007D000B" w:rsidTr="00902D85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8619B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  <w:r w:rsidR="00861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937EED" w:rsidRPr="007D000B" w:rsidRDefault="00937EED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937EED" w:rsidRPr="007D000B" w:rsidRDefault="003626E8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="00937EED" w:rsidRPr="008619B5">
              <w:rPr>
                <w:rFonts w:ascii="Times New Roman" w:hAnsi="Times New Roman" w:cs="Times New Roman"/>
                <w:sz w:val="22"/>
                <w:szCs w:val="22"/>
              </w:rPr>
              <w:t>приказа о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 вступлении в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иное)</w:t>
            </w:r>
            <w:r w:rsidR="00937EED" w:rsidRPr="007D000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7EED" w:rsidRPr="007D000B" w:rsidRDefault="00937EED" w:rsidP="00CC1A65">
            <w:pPr>
              <w:pStyle w:val="afb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</w:t>
            </w:r>
            <w:r w:rsidR="003626E8">
              <w:rPr>
                <w:rFonts w:ascii="Times New Roman" w:hAnsi="Times New Roman" w:cs="Times New Roman"/>
                <w:sz w:val="22"/>
                <w:szCs w:val="22"/>
              </w:rPr>
              <w:t xml:space="preserve">ектронный 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EED" w:rsidRPr="007D000B" w:rsidTr="00902D85">
        <w:trPr>
          <w:trHeight w:val="1183"/>
        </w:trPr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</w:t>
            </w:r>
            <w:proofErr w:type="spellStart"/>
            <w:r w:rsidRPr="007D000B">
              <w:rPr>
                <w:rFonts w:ascii="Times New Roman" w:hAnsi="Times New Roman"/>
              </w:rPr>
              <w:t>Ресурсоснабжающая</w:t>
            </w:r>
            <w:proofErr w:type="spellEnd"/>
            <w:r w:rsidRPr="007D000B">
              <w:rPr>
                <w:rFonts w:ascii="Times New Roman" w:hAnsi="Times New Roman"/>
              </w:rPr>
              <w:t xml:space="preserve"> организация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  <w:vertAlign w:val="superscript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Управляющая</w:t>
            </w:r>
            <w:r>
              <w:rPr>
                <w:rFonts w:ascii="Times New Roman" w:hAnsi="Times New Roman"/>
              </w:rPr>
              <w:t xml:space="preserve"> организация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Расчетно-кассовый центр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937EED" w:rsidRPr="007D000B" w:rsidRDefault="00937EED" w:rsidP="00902D85">
            <w:pPr>
              <w:pStyle w:val="af8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Иное ________________________________</w:t>
            </w:r>
          </w:p>
        </w:tc>
      </w:tr>
      <w:tr w:rsidR="00937EED" w:rsidRPr="007D000B" w:rsidTr="00902D8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ED" w:rsidRPr="007D000B" w:rsidRDefault="00937EED" w:rsidP="00902D85">
            <w:pPr>
              <w:pStyle w:val="afb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7EED" w:rsidRPr="00817EB1" w:rsidRDefault="00937EED" w:rsidP="00937EED">
      <w:pPr>
        <w:pStyle w:val="af8"/>
        <w:jc w:val="both"/>
        <w:rPr>
          <w:rFonts w:ascii="Times New Roman" w:hAnsi="Times New Roman"/>
        </w:rPr>
      </w:pPr>
    </w:p>
    <w:p w:rsidR="00937EED" w:rsidRPr="00477B93" w:rsidRDefault="00937EED" w:rsidP="00937EED">
      <w:pPr>
        <w:pStyle w:val="af8"/>
        <w:ind w:left="-567"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 xml:space="preserve">ровать в качестве пользователей </w:t>
      </w:r>
      <w:r w:rsidR="003D790E" w:rsidRPr="008619B5">
        <w:rPr>
          <w:rFonts w:ascii="Times New Roman" w:hAnsi="Times New Roman"/>
          <w:sz w:val="24"/>
          <w:szCs w:val="24"/>
        </w:rPr>
        <w:t>ГИС</w:t>
      </w:r>
      <w:r>
        <w:rPr>
          <w:rFonts w:ascii="Times New Roman" w:hAnsi="Times New Roman"/>
          <w:sz w:val="24"/>
          <w:szCs w:val="24"/>
        </w:rPr>
        <w:t xml:space="preserve">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ов</w:t>
      </w:r>
      <w:r w:rsidRPr="00477B93">
        <w:rPr>
          <w:rFonts w:ascii="Times New Roman" w:hAnsi="Times New Roman"/>
        </w:rPr>
        <w:t>:</w:t>
      </w:r>
    </w:p>
    <w:p w:rsidR="00937EED" w:rsidRPr="00477B93" w:rsidRDefault="00937EED" w:rsidP="00937EED">
      <w:pPr>
        <w:pStyle w:val="af8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572"/>
        <w:gridCol w:w="2052"/>
        <w:gridCol w:w="1712"/>
        <w:gridCol w:w="1712"/>
        <w:gridCol w:w="2927"/>
      </w:tblGrid>
      <w:tr w:rsidR="008F472E" w:rsidRPr="00477B93" w:rsidTr="008F472E">
        <w:tc>
          <w:tcPr>
            <w:tcW w:w="513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902D85">
              <w:rPr>
                <w:rFonts w:ascii="Times New Roman" w:eastAsia="Calibri" w:hAnsi="Times New Roman"/>
              </w:rPr>
              <w:t>п</w:t>
            </w:r>
            <w:proofErr w:type="gramEnd"/>
            <w:r w:rsidRPr="00902D85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 w:rsidRPr="00902D85"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1317" w:type="pct"/>
            <w:vMerge w:val="restar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8F472E" w:rsidRPr="00477B93" w:rsidTr="008F472E">
        <w:tc>
          <w:tcPr>
            <w:tcW w:w="513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317" w:type="pct"/>
            <w:vMerge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8F472E" w:rsidRPr="00477B93" w:rsidTr="008F472E">
        <w:tc>
          <w:tcPr>
            <w:tcW w:w="51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70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pct"/>
            <w:shd w:val="clear" w:color="auto" w:fill="auto"/>
          </w:tcPr>
          <w:p w:rsidR="008F472E" w:rsidRPr="00902D85" w:rsidRDefault="008F472E" w:rsidP="00902D85">
            <w:pPr>
              <w:pStyle w:val="af8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</w:p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937EED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</w:p>
    <w:p w:rsidR="00937EED" w:rsidRPr="007D000B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Руководитель</w:t>
      </w:r>
    </w:p>
    <w:p w:rsidR="00937EED" w:rsidRPr="007D000B" w:rsidRDefault="00937EED" w:rsidP="00937EED">
      <w:pPr>
        <w:pStyle w:val="af8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(</w:t>
      </w:r>
      <w:r>
        <w:rPr>
          <w:rFonts w:ascii="Times New Roman" w:hAnsi="Times New Roman"/>
        </w:rPr>
        <w:t>у</w:t>
      </w:r>
      <w:r w:rsidRPr="007D000B">
        <w:rPr>
          <w:rFonts w:ascii="Times New Roman" w:hAnsi="Times New Roman"/>
        </w:rPr>
        <w:t>полномоченное лицо) _____________________  ____________________ _____________________</w:t>
      </w:r>
    </w:p>
    <w:p w:rsidR="00937EED" w:rsidRPr="007D000B" w:rsidRDefault="00937EED" w:rsidP="00937EED">
      <w:pPr>
        <w:pStyle w:val="af8"/>
        <w:ind w:left="2552"/>
        <w:jc w:val="both"/>
        <w:rPr>
          <w:rFonts w:ascii="Times New Roman" w:hAnsi="Times New Roman"/>
          <w:vertAlign w:val="superscript"/>
        </w:rPr>
      </w:pPr>
      <w:r w:rsidRPr="007D000B"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007F81" w:rsidRDefault="00007F81" w:rsidP="00B51067">
      <w:pPr>
        <w:pStyle w:val="af8"/>
        <w:ind w:left="4395"/>
        <w:jc w:val="both"/>
        <w:rPr>
          <w:rFonts w:ascii="Times New Roman" w:hAnsi="Times New Roman"/>
        </w:rPr>
      </w:pPr>
    </w:p>
    <w:p w:rsidR="00B51067" w:rsidRDefault="00937EED" w:rsidP="00B51067">
      <w:pPr>
        <w:pStyle w:val="af8"/>
        <w:ind w:left="4395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007F81" w:rsidRDefault="00007F81" w:rsidP="00B51067">
      <w:pPr>
        <w:pStyle w:val="af8"/>
        <w:ind w:left="4395"/>
        <w:jc w:val="both"/>
        <w:rPr>
          <w:rFonts w:ascii="Times New Roman" w:hAnsi="Times New Roman"/>
        </w:rPr>
      </w:pPr>
    </w:p>
    <w:p w:rsidR="007654F4" w:rsidRDefault="00D66BEE" w:rsidP="00B51067">
      <w:pPr>
        <w:pStyle w:val="af8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 __________</w:t>
      </w:r>
      <w:r w:rsidR="00937EED" w:rsidRPr="008619B5">
        <w:rPr>
          <w:rFonts w:ascii="Times New Roman" w:hAnsi="Times New Roman"/>
        </w:rPr>
        <w:t>201</w:t>
      </w:r>
      <w:r w:rsidR="008619B5" w:rsidRPr="008619B5">
        <w:rPr>
          <w:rFonts w:ascii="Times New Roman" w:hAnsi="Times New Roman"/>
        </w:rPr>
        <w:t>4</w:t>
      </w:r>
      <w:r w:rsidRPr="008619B5">
        <w:rPr>
          <w:rFonts w:ascii="Times New Roman" w:hAnsi="Times New Roman"/>
        </w:rPr>
        <w:t>__</w:t>
      </w:r>
      <w:r w:rsidR="00937EED" w:rsidRPr="008619B5">
        <w:rPr>
          <w:rFonts w:ascii="Times New Roman" w:hAnsi="Times New Roman"/>
        </w:rPr>
        <w:t xml:space="preserve"> г.</w:t>
      </w:r>
    </w:p>
    <w:p w:rsidR="00055BBC" w:rsidRPr="002E1C3E" w:rsidRDefault="00FA4F23" w:rsidP="00055BBC">
      <w:pPr>
        <w:pStyle w:val="af8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bookmarkStart w:id="1" w:name="_Toc327273019"/>
      <w:bookmarkStart w:id="2" w:name="_Toc328646554"/>
      <w:bookmarkStart w:id="3" w:name="_Toc335399909"/>
      <w:bookmarkStart w:id="4" w:name="_Toc335403457"/>
      <w:bookmarkStart w:id="5" w:name="_Toc335406734"/>
      <w:bookmarkStart w:id="6" w:name="_Toc335745706"/>
      <w:r w:rsidR="00055BBC" w:rsidRPr="002E1C3E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055BBC" w:rsidRPr="002E1C3E" w:rsidRDefault="00055BBC" w:rsidP="00055BBC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055BBC" w:rsidRPr="002E1C3E" w:rsidRDefault="00055BBC" w:rsidP="00055BBC">
      <w:pPr>
        <w:pStyle w:val="af8"/>
        <w:ind w:left="3402"/>
        <w:jc w:val="right"/>
        <w:rPr>
          <w:rFonts w:ascii="Times New Roman" w:hAnsi="Times New Roman"/>
          <w:sz w:val="24"/>
          <w:szCs w:val="24"/>
        </w:rPr>
      </w:pPr>
    </w:p>
    <w:p w:rsidR="00055BBC" w:rsidRPr="002E1C3E" w:rsidRDefault="00055BBC" w:rsidP="00055BBC">
      <w:pPr>
        <w:pStyle w:val="af8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055BBC" w:rsidRPr="002E1C3E" w:rsidRDefault="00055BBC" w:rsidP="00055BBC">
      <w:pPr>
        <w:jc w:val="center"/>
        <w:rPr>
          <w:b/>
          <w:bCs/>
          <w:caps/>
        </w:rPr>
      </w:pPr>
    </w:p>
    <w:p w:rsidR="00055BBC" w:rsidRPr="002E1C3E" w:rsidRDefault="00055BBC" w:rsidP="00055BBC">
      <w:pPr>
        <w:jc w:val="center"/>
      </w:pPr>
      <w:r w:rsidRPr="002E1C3E">
        <w:t>Содержание</w:t>
      </w:r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r w:rsidRPr="002645E4">
        <w:rPr>
          <w:rFonts w:cs="Times New Roman"/>
          <w:sz w:val="20"/>
          <w:szCs w:val="20"/>
        </w:rPr>
        <w:fldChar w:fldCharType="begin"/>
      </w:r>
      <w:r w:rsidR="00055BBC" w:rsidRPr="002E1C3E">
        <w:rPr>
          <w:rFonts w:cs="Times New Roman"/>
          <w:sz w:val="20"/>
          <w:szCs w:val="20"/>
        </w:rPr>
        <w:instrText xml:space="preserve"> TOC \o "1-3" \h \z \u </w:instrText>
      </w:r>
      <w:r w:rsidRPr="002645E4">
        <w:rPr>
          <w:rFonts w:cs="Times New Roman"/>
          <w:sz w:val="20"/>
          <w:szCs w:val="20"/>
        </w:rPr>
        <w:fldChar w:fldCharType="separate"/>
      </w:r>
      <w:hyperlink w:anchor="_Toc358107857" w:history="1">
        <w:r w:rsidR="00055BBC" w:rsidRPr="00ED2CC6">
          <w:rPr>
            <w:rStyle w:val="af7"/>
            <w:noProof/>
          </w:rPr>
          <w:t>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Структура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8" w:history="1">
        <w:r w:rsidR="00055BBC" w:rsidRPr="00ED2CC6">
          <w:rPr>
            <w:rStyle w:val="af7"/>
            <w:noProof/>
            <w:lang w:val="en-US"/>
          </w:rPr>
          <w:t>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Перечень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9" w:history="1">
        <w:r w:rsidR="00055BBC" w:rsidRPr="00ED2CC6">
          <w:rPr>
            <w:rStyle w:val="af7"/>
            <w:noProof/>
            <w:lang w:val="en-US"/>
          </w:rPr>
          <w:t>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Порядок загрузки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0" w:history="1">
        <w:r w:rsidR="00055BBC" w:rsidRPr="00ED2CC6">
          <w:rPr>
            <w:rStyle w:val="af7"/>
            <w:noProof/>
          </w:rPr>
          <w:t>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Форматы реестров данных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1" w:history="1">
        <w:r w:rsidR="00055BBC" w:rsidRPr="00ED2CC6">
          <w:rPr>
            <w:rStyle w:val="af7"/>
            <w:noProof/>
          </w:rPr>
          <w:t>4.1.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домов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2" w:history="1">
        <w:r w:rsidR="00055BBC" w:rsidRPr="00ED2CC6">
          <w:rPr>
            <w:rStyle w:val="af7"/>
            <w:noProof/>
          </w:rPr>
          <w:t>4.2.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Общие сведения о жилом доме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3" w:history="1">
        <w:r w:rsidR="00055BBC" w:rsidRPr="00ED2CC6">
          <w:rPr>
            <w:rStyle w:val="af7"/>
            <w:noProof/>
          </w:rPr>
          <w:t>4.3.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Техническое описание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4" w:history="1">
        <w:r w:rsidR="00055BBC" w:rsidRPr="00ED2CC6">
          <w:rPr>
            <w:rStyle w:val="af7"/>
            <w:noProof/>
          </w:rPr>
          <w:t>4.4.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Эксплуатационные характеристики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5" w:history="1">
        <w:r w:rsidR="00055BBC" w:rsidRPr="00ED2CC6">
          <w:rPr>
            <w:rStyle w:val="af7"/>
            <w:noProof/>
          </w:rPr>
          <w:t>4.5.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Энергетические характеристики здания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6" w:history="1">
        <w:r w:rsidR="00055BBC" w:rsidRPr="00ED2CC6">
          <w:rPr>
            <w:rStyle w:val="af7"/>
            <w:noProof/>
          </w:rPr>
          <w:t>4.6.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ТП МКД. Характеристика жилых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7" w:history="1">
        <w:r w:rsidR="00055BBC" w:rsidRPr="00ED2CC6">
          <w:rPr>
            <w:rStyle w:val="af7"/>
            <w:noProof/>
          </w:rPr>
          <w:t>4.7.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8" w:history="1">
        <w:r w:rsidR="00055BBC" w:rsidRPr="00ED2CC6">
          <w:rPr>
            <w:rStyle w:val="af7"/>
            <w:noProof/>
          </w:rPr>
          <w:t>4.8.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общедомовых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9" w:history="1">
        <w:r w:rsidR="00055BBC" w:rsidRPr="00ED2CC6">
          <w:rPr>
            <w:rStyle w:val="af7"/>
            <w:noProof/>
          </w:rPr>
          <w:t>4.9.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показаний общедомовых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0" w:history="1">
        <w:r w:rsidR="00055BBC" w:rsidRPr="00ED2CC6">
          <w:rPr>
            <w:rStyle w:val="af7"/>
            <w:noProof/>
          </w:rPr>
          <w:t>4.10.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Объемы потребления коммунальных ресурсов по домам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1" w:history="1">
        <w:r w:rsidR="00055BBC" w:rsidRPr="00ED2CC6">
          <w:rPr>
            <w:rStyle w:val="af7"/>
            <w:noProof/>
          </w:rPr>
          <w:t>4.11.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индивидуальных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2" w:history="1">
        <w:r w:rsidR="00055BBC" w:rsidRPr="00ED2CC6">
          <w:rPr>
            <w:rStyle w:val="af7"/>
            <w:noProof/>
          </w:rPr>
          <w:t>4.12.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показаний индивидуальных приборов учета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3" w:history="1">
        <w:r w:rsidR="00055BBC" w:rsidRPr="00ED2CC6">
          <w:rPr>
            <w:rStyle w:val="af7"/>
            <w:noProof/>
          </w:rPr>
          <w:t>4.13.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субъектов ЖКХ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4" w:history="1">
        <w:r w:rsidR="00055BBC" w:rsidRPr="00ED2CC6">
          <w:rPr>
            <w:rStyle w:val="af7"/>
            <w:noProof/>
          </w:rPr>
          <w:t>4.14.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сведений о режимах работы организаций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5" w:history="1">
        <w:r w:rsidR="00055BBC" w:rsidRPr="00ED2CC6">
          <w:rPr>
            <w:rStyle w:val="af7"/>
            <w:noProof/>
          </w:rPr>
          <w:t>4.15.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членства субъектов ЖКХ в СРО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6" w:history="1">
        <w:r w:rsidR="00055BBC" w:rsidRPr="00ED2CC6">
          <w:rPr>
            <w:rStyle w:val="af7"/>
            <w:noProof/>
          </w:rPr>
          <w:t>4.16.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членов правления ТСЖ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7" w:history="1">
        <w:r w:rsidR="00055BBC" w:rsidRPr="00ED2CC6">
          <w:rPr>
            <w:rStyle w:val="af7"/>
            <w:noProof/>
          </w:rPr>
          <w:t>4.17.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Совет дома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8" w:history="1">
        <w:r w:rsidR="00055BBC" w:rsidRPr="00ED2CC6">
          <w:rPr>
            <w:rStyle w:val="af7"/>
            <w:noProof/>
          </w:rPr>
          <w:t>4.18.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домов в управлении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9" w:history="1">
        <w:r w:rsidR="00055BBC" w:rsidRPr="00ED2CC6">
          <w:rPr>
            <w:rStyle w:val="af7"/>
            <w:noProof/>
          </w:rPr>
          <w:t>4.19.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Перечень жилищно–коммунальных услуг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0" w:history="1">
        <w:r w:rsidR="00055BBC" w:rsidRPr="00ED2CC6">
          <w:rPr>
            <w:rStyle w:val="af7"/>
            <w:noProof/>
          </w:rPr>
          <w:t>4.20.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оказываемых услуг и выполняемых работ по содержанию жилья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1" w:history="1">
        <w:r w:rsidR="00055BBC" w:rsidRPr="00ED2CC6">
          <w:rPr>
            <w:rStyle w:val="af7"/>
            <w:noProof/>
          </w:rPr>
          <w:t>4.21.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выполненных работ по текущему и капитальному ремонту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2" w:history="1">
        <w:r w:rsidR="00055BBC" w:rsidRPr="00ED2CC6">
          <w:rPr>
            <w:rStyle w:val="af7"/>
            <w:noProof/>
          </w:rPr>
          <w:t>4.22.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аварийных и планово-предупредительных работ на объектах коммунальной инфраструктуры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3" w:history="1">
        <w:r w:rsidR="00055BBC" w:rsidRPr="00ED2CC6">
          <w:rPr>
            <w:rStyle w:val="af7"/>
            <w:noProof/>
          </w:rPr>
          <w:t>4.23.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объектов жилого фонда, на которых проводятся аварийные и планово-предупредительные работы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4" w:history="1">
        <w:r w:rsidR="00055BBC" w:rsidRPr="00ED2CC6">
          <w:rPr>
            <w:rStyle w:val="af7"/>
            <w:noProof/>
          </w:rPr>
          <w:t>4.24.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ограничений поставки ЖКУ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5" w:history="1">
        <w:r w:rsidR="00055BBC" w:rsidRPr="00ED2CC6">
          <w:rPr>
            <w:rStyle w:val="af7"/>
            <w:noProof/>
          </w:rPr>
          <w:t>4.25.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лицевых счетов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6" w:history="1">
        <w:r w:rsidR="00055BBC" w:rsidRPr="00ED2CC6">
          <w:rPr>
            <w:rStyle w:val="af7"/>
            <w:noProof/>
          </w:rPr>
          <w:t>4.26.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Услуги на лицевом счете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7" w:history="1">
        <w:r w:rsidR="00055BBC" w:rsidRPr="00ED2CC6">
          <w:rPr>
            <w:rStyle w:val="af7"/>
            <w:noProof/>
          </w:rPr>
          <w:t>4.27.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начислений и оплат по лицевым счетам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8" w:history="1">
        <w:r w:rsidR="00055BBC" w:rsidRPr="00ED2CC6">
          <w:rPr>
            <w:rStyle w:val="af7"/>
            <w:noProof/>
          </w:rPr>
          <w:t>4.28.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Сведения о предоставлении субсидий и мер социальной поддержки по оплате за ЖКУ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9" w:history="1">
        <w:r w:rsidR="00055BBC" w:rsidRPr="00ED2CC6">
          <w:rPr>
            <w:rStyle w:val="af7"/>
            <w:noProof/>
          </w:rPr>
          <w:t>4.29.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регистраций граждан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0" w:history="1">
        <w:r w:rsidR="00055BBC" w:rsidRPr="00ED2CC6">
          <w:rPr>
            <w:rStyle w:val="af7"/>
            <w:noProof/>
          </w:rPr>
          <w:t>4.30.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Сведения о тарифах РСО на коммунальные ресурсы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1" w:history="1">
        <w:r w:rsidR="00055BBC" w:rsidRPr="00ED2CC6">
          <w:rPr>
            <w:rStyle w:val="af7"/>
            <w:noProof/>
          </w:rPr>
          <w:t>4.31.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расчетов между УО и РСО за коммунальные ресурсы по данным УО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2" w:history="1">
        <w:r w:rsidR="00055BBC" w:rsidRPr="00ED2CC6">
          <w:rPr>
            <w:rStyle w:val="af7"/>
            <w:noProof/>
          </w:rPr>
          <w:t>4.32.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расчетов между УО и РСО за коммунальные ресурсы по данным РСО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3" w:history="1">
        <w:r w:rsidR="00055BBC" w:rsidRPr="00ED2CC6">
          <w:rPr>
            <w:rStyle w:val="af7"/>
            <w:noProof/>
          </w:rPr>
          <w:t>4.33.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 xml:space="preserve">Раскрытие информации УО.  </w:t>
        </w:r>
        <w:r w:rsidR="00055BBC" w:rsidRPr="00ED2CC6">
          <w:rPr>
            <w:rStyle w:val="af7"/>
            <w:noProof/>
            <w:lang w:val="en-US"/>
          </w:rPr>
          <w:t>C</w:t>
        </w:r>
        <w:r w:rsidR="00055BBC" w:rsidRPr="00ED2CC6">
          <w:rPr>
            <w:rStyle w:val="af7"/>
            <w:noProof/>
          </w:rPr>
          <w:t>ведения о доходах/ расходах УО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4" w:history="1">
        <w:r w:rsidR="00055BBC" w:rsidRPr="00ED2CC6">
          <w:rPr>
            <w:rStyle w:val="af7"/>
            <w:noProof/>
          </w:rPr>
          <w:t>4.34.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 Сведения о привлечении УО к административной ответственности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5" w:history="1">
        <w:r w:rsidR="00055BBC" w:rsidRPr="00ED2CC6">
          <w:rPr>
            <w:rStyle w:val="af7"/>
            <w:noProof/>
          </w:rPr>
          <w:t>4.35.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 Сведения о фактах выявления отклонения от условий договора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6" w:history="1">
        <w:r w:rsidR="00055BBC" w:rsidRPr="00ED2CC6">
          <w:rPr>
            <w:rStyle w:val="af7"/>
            <w:noProof/>
          </w:rPr>
          <w:t>4.36.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 УО. Сведения УО о ценах (тарифах) на коммунальные ресурсы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7" w:history="1">
        <w:r w:rsidR="00055BBC" w:rsidRPr="00ED2CC6">
          <w:rPr>
            <w:rStyle w:val="af7"/>
            <w:noProof/>
          </w:rPr>
          <w:t>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8" w:history="1">
        <w:r w:rsidR="00055BBC" w:rsidRPr="00ED2CC6">
          <w:rPr>
            <w:rStyle w:val="af7"/>
            <w:noProof/>
          </w:rPr>
          <w:t>5.1.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Реестр программ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9" w:history="1">
        <w:r w:rsidR="00055BBC" w:rsidRPr="00ED2CC6">
          <w:rPr>
            <w:rStyle w:val="af7"/>
            <w:noProof/>
          </w:rPr>
          <w:t>5.2.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Индикатор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0" w:history="1">
        <w:r w:rsidR="00055BBC" w:rsidRPr="00ED2CC6">
          <w:rPr>
            <w:rStyle w:val="af7"/>
            <w:noProof/>
          </w:rPr>
          <w:t>5.3.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Значение индикатора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1" w:history="1">
        <w:r w:rsidR="00055BBC" w:rsidRPr="00ED2CC6">
          <w:rPr>
            <w:rStyle w:val="af7"/>
            <w:noProof/>
          </w:rPr>
          <w:t>5.4.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Элементы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2" w:history="1">
        <w:r w:rsidR="00055BBC" w:rsidRPr="00ED2CC6">
          <w:rPr>
            <w:rStyle w:val="af7"/>
            <w:noProof/>
          </w:rPr>
          <w:t>5.5.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Лимит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3" w:history="1">
        <w:r w:rsidR="00055BBC" w:rsidRPr="00ED2CC6">
          <w:rPr>
            <w:rStyle w:val="af7"/>
            <w:noProof/>
          </w:rPr>
          <w:t>5.6.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Бюджет лимита финансирования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4" w:history="1">
        <w:r w:rsidR="00055BBC" w:rsidRPr="00ED2CC6">
          <w:rPr>
            <w:rStyle w:val="af7"/>
            <w:noProof/>
          </w:rPr>
          <w:t>5.7.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Сумма бюджетов лимитов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5" w:history="1">
        <w:r w:rsidR="00055BBC" w:rsidRPr="00ED2CC6">
          <w:rPr>
            <w:rStyle w:val="af7"/>
            <w:noProof/>
          </w:rPr>
          <w:t>5.8.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Финансовое исполнение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6" w:history="1">
        <w:r w:rsidR="00055BBC" w:rsidRPr="00ED2CC6">
          <w:rPr>
            <w:rStyle w:val="af7"/>
            <w:noProof/>
          </w:rPr>
          <w:t>5.9.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Источники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7" w:history="1">
        <w:r w:rsidR="00055BBC" w:rsidRPr="00ED2CC6">
          <w:rPr>
            <w:rStyle w:val="af7"/>
            <w:noProof/>
          </w:rPr>
          <w:t>5.10.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Энергосберегающие мероприятия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8" w:history="1">
        <w:r w:rsidR="00055BBC" w:rsidRPr="00ED2CC6">
          <w:rPr>
            <w:rStyle w:val="af7"/>
            <w:noProof/>
          </w:rPr>
          <w:t>5.11.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программы энергосбережения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9" w:history="1">
        <w:r w:rsidR="00055BBC" w:rsidRPr="00ED2CC6">
          <w:rPr>
            <w:rStyle w:val="af7"/>
            <w:noProof/>
          </w:rPr>
          <w:t>5.12.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Объемы и источники финансирования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0" w:history="1">
        <w:r w:rsidR="00055BBC" w:rsidRPr="00ED2CC6">
          <w:rPr>
            <w:rStyle w:val="af7"/>
            <w:noProof/>
          </w:rPr>
          <w:t>5.13.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1" w:history="1">
        <w:r w:rsidR="00055BBC" w:rsidRPr="00ED2CC6">
          <w:rPr>
            <w:rStyle w:val="af7"/>
            <w:noProof/>
          </w:rPr>
          <w:t>5.14.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Работы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2" w:history="1">
        <w:r w:rsidR="00055BBC" w:rsidRPr="00ED2CC6">
          <w:rPr>
            <w:rStyle w:val="af7"/>
            <w:noProof/>
          </w:rPr>
          <w:t>5.15.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Платежные поручения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3" w:history="1">
        <w:r w:rsidR="00055BBC" w:rsidRPr="00ED2CC6">
          <w:rPr>
            <w:rStyle w:val="af7"/>
            <w:noProof/>
          </w:rPr>
          <w:t>5.16.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Акты выполненных работ по объекту капитального ремонта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4" w:history="1">
        <w:r w:rsidR="00055BBC" w:rsidRPr="00ED2CC6">
          <w:rPr>
            <w:rStyle w:val="af7"/>
            <w:noProof/>
          </w:rPr>
          <w:t>5.17.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Объекты программы переселения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5" w:history="1">
        <w:r w:rsidR="00055BBC" w:rsidRPr="00ED2CC6">
          <w:rPr>
            <w:rStyle w:val="af7"/>
            <w:noProof/>
          </w:rPr>
          <w:t>5.18.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Нарушения управляющей организации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6" w:history="1">
        <w:r w:rsidR="00055BBC" w:rsidRPr="00ED2CC6">
          <w:rPr>
            <w:rStyle w:val="af7"/>
            <w:noProof/>
          </w:rPr>
          <w:t>5.19.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Проведенные проверки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7" w:history="1">
        <w:r w:rsidR="00055BBC" w:rsidRPr="00ED2CC6">
          <w:rPr>
            <w:rStyle w:val="af7"/>
            <w:noProof/>
          </w:rPr>
          <w:t>5.20.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Проверяемые дома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8" w:history="1">
        <w:r w:rsidR="00055BBC" w:rsidRPr="00ED2CC6">
          <w:rPr>
            <w:rStyle w:val="af7"/>
            <w:noProof/>
          </w:rPr>
          <w:t>5.21.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Нарушения по раскрытию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9" w:history="1">
        <w:r w:rsidR="00055BBC" w:rsidRPr="00ED2CC6">
          <w:rPr>
            <w:rStyle w:val="af7"/>
            <w:noProof/>
          </w:rPr>
          <w:t>5.22.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Раскрытие информации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0" w:history="1">
        <w:r w:rsidR="00055BBC" w:rsidRPr="00ED2CC6">
          <w:rPr>
            <w:rStyle w:val="af7"/>
            <w:noProof/>
          </w:rPr>
          <w:t>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1" w:history="1">
        <w:r w:rsidR="00055BBC" w:rsidRPr="00ED2CC6">
          <w:rPr>
            <w:rStyle w:val="af7"/>
            <w:noProof/>
          </w:rPr>
          <w:t>6.1.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жилого фонда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2" w:history="1">
        <w:r w:rsidR="00055BBC" w:rsidRPr="00ED2CC6">
          <w:rPr>
            <w:rStyle w:val="af7"/>
            <w:noProof/>
          </w:rPr>
          <w:t>6.2.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степеней благоустройства МКД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3" w:history="1">
        <w:r w:rsidR="00055BBC" w:rsidRPr="00ED2CC6">
          <w:rPr>
            <w:rStyle w:val="af7"/>
            <w:noProof/>
          </w:rPr>
          <w:t>6.3.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форм собственности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4" w:history="1">
        <w:r w:rsidR="00055BBC" w:rsidRPr="00ED2CC6">
          <w:rPr>
            <w:rStyle w:val="af7"/>
            <w:noProof/>
          </w:rPr>
          <w:t>6.4.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жилых помещений в зависимости от цели использования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5" w:history="1">
        <w:r w:rsidR="00055BBC" w:rsidRPr="00ED2CC6">
          <w:rPr>
            <w:rStyle w:val="af7"/>
            <w:noProof/>
          </w:rPr>
          <w:t>6.5.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помещений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6" w:history="1">
        <w:r w:rsidR="00055BBC" w:rsidRPr="00ED2CC6">
          <w:rPr>
            <w:rStyle w:val="af7"/>
            <w:noProof/>
          </w:rPr>
          <w:t>6.6.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способов управления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7" w:history="1">
        <w:r w:rsidR="00055BBC" w:rsidRPr="00ED2CC6">
          <w:rPr>
            <w:rStyle w:val="af7"/>
            <w:noProof/>
          </w:rPr>
          <w:t>6.7.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услуг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8" w:history="1">
        <w:r w:rsidR="00055BBC" w:rsidRPr="00ED2CC6">
          <w:rPr>
            <w:rStyle w:val="af7"/>
            <w:noProof/>
          </w:rPr>
          <w:t>6.8.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единиц измерения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9" w:history="1">
        <w:r w:rsidR="00055BBC" w:rsidRPr="00ED2CC6">
          <w:rPr>
            <w:rStyle w:val="af7"/>
            <w:noProof/>
          </w:rPr>
          <w:t>6.9.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видов сетей инженерной инфраструктуры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0" w:history="1">
        <w:r w:rsidR="00055BBC" w:rsidRPr="00ED2CC6">
          <w:rPr>
            <w:rStyle w:val="af7"/>
            <w:noProof/>
          </w:rPr>
          <w:t>6.10.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типов регистрации граждан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1" w:history="1">
        <w:r w:rsidR="00055BBC" w:rsidRPr="00ED2CC6">
          <w:rPr>
            <w:rStyle w:val="af7"/>
            <w:noProof/>
          </w:rPr>
          <w:t>6.11.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отраслей коммунального хозяйства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2" w:history="1">
        <w:r w:rsidR="00055BBC" w:rsidRPr="00ED2CC6">
          <w:rPr>
            <w:rStyle w:val="af7"/>
            <w:noProof/>
          </w:rPr>
          <w:t>6.12.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категорий потребителей коммунальных ресурсов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3" w:history="1">
        <w:r w:rsidR="00055BBC" w:rsidRPr="00ED2CC6">
          <w:rPr>
            <w:rStyle w:val="af7"/>
            <w:noProof/>
          </w:rPr>
          <w:t>6.13.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способов доставки мер социальной поддержки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4" w:history="1">
        <w:r w:rsidR="00055BBC" w:rsidRPr="00ED2CC6">
          <w:rPr>
            <w:rStyle w:val="af7"/>
            <w:noProof/>
          </w:rPr>
          <w:t>6.14.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источников финансирования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5" w:history="1">
        <w:r w:rsidR="00055BBC" w:rsidRPr="00ED2CC6">
          <w:rPr>
            <w:rStyle w:val="af7"/>
            <w:noProof/>
          </w:rPr>
          <w:t>6.15.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стран мира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1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6" w:history="1">
        <w:r w:rsidR="00055BBC" w:rsidRPr="00ED2CC6">
          <w:rPr>
            <w:rStyle w:val="af7"/>
            <w:noProof/>
          </w:rPr>
          <w:t>7.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7" w:history="1">
        <w:r w:rsidR="00055BBC" w:rsidRPr="00ED2CC6">
          <w:rPr>
            <w:rStyle w:val="af7"/>
            <w:noProof/>
          </w:rPr>
          <w:t>7.1.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Справочник «Виды работ»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8" w:history="1">
        <w:r w:rsidR="00055BBC" w:rsidRPr="00ED2CC6">
          <w:rPr>
            <w:rStyle w:val="af7"/>
            <w:noProof/>
          </w:rPr>
          <w:t>7.2.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Тип программы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055BBC" w:rsidRDefault="002645E4" w:rsidP="00055BBC">
      <w:pPr>
        <w:pStyle w:val="2a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9" w:history="1">
        <w:r w:rsidR="00055BBC" w:rsidRPr="00ED2CC6">
          <w:rPr>
            <w:rStyle w:val="af7"/>
            <w:noProof/>
          </w:rPr>
          <w:t>7.3.</w:t>
        </w:r>
        <w:r w:rsidR="00055BBC" w:rsidRPr="00055BBC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="00055BBC" w:rsidRPr="00ED2CC6">
          <w:rPr>
            <w:rStyle w:val="af7"/>
            <w:noProof/>
          </w:rPr>
          <w:t>Типы структурного элемента</w:t>
        </w:r>
        <w:r w:rsidR="00055BB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5BBC">
          <w:rPr>
            <w:noProof/>
            <w:webHidden/>
          </w:rPr>
          <w:instrText xml:space="preserve"> PAGEREF _Toc358107939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337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55BBC" w:rsidRPr="002E1C3E" w:rsidRDefault="002645E4" w:rsidP="00055BBC">
      <w:pPr>
        <w:rPr>
          <w:sz w:val="20"/>
          <w:szCs w:val="20"/>
        </w:rPr>
      </w:pPr>
      <w:r w:rsidRPr="002E1C3E">
        <w:rPr>
          <w:b/>
          <w:bCs/>
          <w:sz w:val="20"/>
          <w:szCs w:val="20"/>
        </w:rPr>
        <w:fldChar w:fldCharType="end"/>
      </w:r>
    </w:p>
    <w:p w:rsidR="005A35CD" w:rsidRDefault="005A35CD" w:rsidP="00055BBC">
      <w:pPr>
        <w:spacing w:line="360" w:lineRule="atLeast"/>
        <w:jc w:val="center"/>
        <w:rPr>
          <w:noProof/>
          <w:color w:val="000000"/>
          <w:sz w:val="20"/>
          <w:szCs w:val="20"/>
        </w:rPr>
      </w:pPr>
    </w:p>
    <w:p w:rsidR="005A35CD" w:rsidRPr="005A35CD" w:rsidRDefault="005A35CD" w:rsidP="005A35CD">
      <w:pPr>
        <w:rPr>
          <w:sz w:val="20"/>
          <w:szCs w:val="20"/>
        </w:rPr>
      </w:pPr>
    </w:p>
    <w:p w:rsidR="005A35CD" w:rsidRPr="005A35CD" w:rsidRDefault="005A35CD" w:rsidP="005A35CD">
      <w:pPr>
        <w:rPr>
          <w:sz w:val="20"/>
          <w:szCs w:val="20"/>
        </w:rPr>
      </w:pPr>
    </w:p>
    <w:p w:rsidR="005A35CD" w:rsidRDefault="005A35CD" w:rsidP="005A35CD">
      <w:pPr>
        <w:rPr>
          <w:sz w:val="20"/>
          <w:szCs w:val="20"/>
        </w:rPr>
      </w:pPr>
    </w:p>
    <w:p w:rsidR="00055BBC" w:rsidRPr="005A35CD" w:rsidRDefault="00055BBC" w:rsidP="005A35CD">
      <w:pPr>
        <w:jc w:val="center"/>
        <w:rPr>
          <w:sz w:val="20"/>
          <w:szCs w:val="20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7" w:name="_Toc335406733"/>
      <w:bookmarkStart w:id="8" w:name="_Toc335745705"/>
      <w:bookmarkStart w:id="9" w:name="_Toc336506175"/>
      <w:bookmarkStart w:id="10" w:name="_Toc358107857"/>
      <w:bookmarkEnd w:id="7"/>
      <w:bookmarkEnd w:id="8"/>
      <w:bookmarkEnd w:id="9"/>
      <w:r w:rsidRPr="002E1C3E">
        <w:rPr>
          <w:rFonts w:ascii="Times New Roman" w:hAnsi="Times New Roman"/>
          <w:sz w:val="20"/>
        </w:rPr>
        <w:lastRenderedPageBreak/>
        <w:t>Структура реестров данных</w:t>
      </w:r>
      <w:bookmarkEnd w:id="10"/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Информационное взаимодействие между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 и внешними системами осуществляется посредством файлового обмена и загрузки информации из полученных файлов с помощью интерфейса портала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ЖКХ. 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Форматы файлов реестров – XML и CSV.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Для десятичных значений параметров в качестве разделителя должна использоваться </w:t>
      </w:r>
      <w:r w:rsidRPr="002E1C3E">
        <w:rPr>
          <w:b/>
          <w:sz w:val="20"/>
          <w:szCs w:val="20"/>
        </w:rPr>
        <w:t>точка</w:t>
      </w:r>
      <w:r w:rsidRPr="002E1C3E">
        <w:rPr>
          <w:sz w:val="20"/>
          <w:szCs w:val="20"/>
        </w:rPr>
        <w:t>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 xml:space="preserve">Даты должны передаваться в формате </w:t>
      </w:r>
      <w:r w:rsidRPr="002E1C3E">
        <w:rPr>
          <w:b/>
          <w:sz w:val="20"/>
          <w:szCs w:val="20"/>
        </w:rPr>
        <w:t>ГГГГ-ММ-ДД</w:t>
      </w:r>
      <w:proofErr w:type="gramStart"/>
      <w:r w:rsidRPr="002E1C3E">
        <w:rPr>
          <w:sz w:val="20"/>
          <w:szCs w:val="20"/>
        </w:rPr>
        <w:t xml:space="preserve"> .</w:t>
      </w:r>
      <w:proofErr w:type="gramEnd"/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CSV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Разделитель "</w:t>
      </w:r>
      <w:proofErr w:type="gramStart"/>
      <w:r w:rsidRPr="002E1C3E">
        <w:rPr>
          <w:sz w:val="20"/>
          <w:szCs w:val="20"/>
        </w:rPr>
        <w:t>;"</w:t>
      </w:r>
      <w:proofErr w:type="gramEnd"/>
      <w:r w:rsidRPr="002E1C3E">
        <w:rPr>
          <w:sz w:val="20"/>
          <w:szCs w:val="20"/>
        </w:rPr>
        <w:t>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1-я строка файла: #RTYPE=R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где R -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Пример csv-файла реестра домов: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#</w:t>
      </w:r>
      <w:r w:rsidRPr="002E1C3E">
        <w:rPr>
          <w:rFonts w:ascii="Times New Roman" w:hAnsi="Times New Roman" w:cs="Times New Roman"/>
          <w:sz w:val="20"/>
          <w:szCs w:val="20"/>
        </w:rPr>
        <w:t>RTYPE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</w:t>
      </w:r>
      <w:r w:rsidRPr="002E1C3E">
        <w:rPr>
          <w:rFonts w:ascii="Times New Roman" w:hAnsi="Times New Roman" w:cs="Times New Roman"/>
          <w:sz w:val="20"/>
          <w:szCs w:val="20"/>
        </w:rPr>
        <w:t>F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01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54000001000072900;49;;;1;1;4;1;2;2002-10-18;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54000001000072900;29;;;1;1;4;1;2;1985-05-01;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055BBC" w:rsidRPr="002E1C3E" w:rsidRDefault="00055BBC" w:rsidP="00055BBC">
      <w:pPr>
        <w:pStyle w:val="aff6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XML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Корневой элемент –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Характеристики объекта указываются в значениях атрибутов элемента данных.</w:t>
      </w: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Пример xml-файла реестра домов: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proofErr w:type="gramStart"/>
      <w:r w:rsidRPr="002E1C3E">
        <w:rPr>
          <w:rFonts w:ascii="Times New Roman" w:hAnsi="Times New Roman" w:cs="Times New Roman"/>
          <w:sz w:val="20"/>
          <w:szCs w:val="20"/>
        </w:rPr>
        <w:t>&lt;?xml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version="1.0" encoding="UTF-8"?&gt;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F01</w:t>
      </w:r>
      <w:r w:rsidRPr="002E1C3E">
        <w:rPr>
          <w:rFonts w:ascii="Times New Roman" w:hAnsi="Times New Roman" w:cs="Times New Roman"/>
          <w:sz w:val="20"/>
          <w:szCs w:val="20"/>
        </w:rPr>
        <w:t>&gt; &lt;!—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Тип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C3E">
        <w:rPr>
          <w:rFonts w:ascii="Times New Roman" w:hAnsi="Times New Roman" w:cs="Times New Roman"/>
          <w:sz w:val="20"/>
          <w:szCs w:val="20"/>
        </w:rPr>
        <w:t>реестра</w:t>
      </w:r>
      <w:proofErr w:type="spellEnd"/>
      <w:r w:rsidRPr="002E1C3E">
        <w:rPr>
          <w:rFonts w:ascii="Times New Roman" w:hAnsi="Times New Roman" w:cs="Times New Roman"/>
          <w:sz w:val="20"/>
          <w:szCs w:val="20"/>
        </w:rPr>
        <w:t>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HOUSE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  &lt;!— Элемент данных 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KLADRCODE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="</w:t>
      </w:r>
      <w:proofErr w:type="gramStart"/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&lt;!— Атрибут  --!&gt;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HOUSENUM="49" BUILDNUM="" STRUCNUM="" FONDFORM="1" IMPROVEMENT ="1" STARTUPDATE ="2002-10-18"/&gt;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&lt;HOUSE KLADRCODE="</w:t>
      </w:r>
      <w:proofErr w:type="gramStart"/>
      <w:r w:rsidRPr="002E1C3E">
        <w:rPr>
          <w:rFonts w:ascii="Times New Roman" w:hAnsi="Times New Roman" w:cs="Times New Roman"/>
          <w:sz w:val="20"/>
          <w:szCs w:val="20"/>
        </w:rPr>
        <w:t>54000001000072900 "</w:t>
      </w:r>
      <w:proofErr w:type="gramEnd"/>
      <w:r w:rsidRPr="002E1C3E">
        <w:rPr>
          <w:rFonts w:ascii="Times New Roman" w:hAnsi="Times New Roman" w:cs="Times New Roman"/>
          <w:sz w:val="20"/>
          <w:szCs w:val="20"/>
        </w:rPr>
        <w:t xml:space="preserve"> HOUSENUM="29" BUILDNUM="" STRUCNUM="" FONDFORM="1" IMPROVEMENT ="1" STARTUPDATE ="1985-05-01"/&gt;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…&lt;/F01&gt;</w:t>
      </w:r>
    </w:p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</w:rPr>
      </w:pPr>
    </w:p>
    <w:p w:rsidR="00055BBC" w:rsidRPr="002E1C3E" w:rsidRDefault="00055BBC" w:rsidP="00CC1A65">
      <w:pPr>
        <w:pStyle w:val="1"/>
        <w:rPr>
          <w:rFonts w:ascii="Times New Roman" w:hAnsi="Times New Roman"/>
          <w:sz w:val="20"/>
          <w:lang w:val="en-US"/>
        </w:rPr>
      </w:pPr>
      <w:bookmarkStart w:id="11" w:name="_Toc346559202"/>
      <w:bookmarkStart w:id="12" w:name="_Toc358107858"/>
      <w:r w:rsidRPr="002E1C3E">
        <w:rPr>
          <w:rFonts w:ascii="Times New Roman" w:hAnsi="Times New Roman"/>
          <w:sz w:val="20"/>
        </w:rPr>
        <w:lastRenderedPageBreak/>
        <w:t>Перечень реестров данных</w:t>
      </w:r>
      <w:bookmarkEnd w:id="11"/>
      <w:bookmarkEnd w:id="12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9513" w:type="dxa"/>
        <w:tblInd w:w="93" w:type="dxa"/>
        <w:tblLook w:val="04A0"/>
      </w:tblPr>
      <w:tblGrid>
        <w:gridCol w:w="640"/>
        <w:gridCol w:w="7739"/>
        <w:gridCol w:w="1134"/>
      </w:tblGrid>
      <w:tr w:rsidR="00055BBC" w:rsidRPr="002E1C3E" w:rsidTr="00CC1A65">
        <w:trPr>
          <w:trHeight w:val="645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реестра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055BBC" w:rsidRPr="002E1C3E" w:rsidTr="00CC1A6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055BBC" w:rsidRPr="002E1C3E" w:rsidTr="00CC1A65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F51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055BBC" w:rsidRPr="002E1C3E" w:rsidTr="00CC1A6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055BBC" w:rsidRPr="002E1C3E" w:rsidTr="00CC1A65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</w:tbl>
    <w:p w:rsidR="00055BBC" w:rsidRPr="002E1C3E" w:rsidRDefault="00055BBC" w:rsidP="00055BBC">
      <w:pPr>
        <w:pStyle w:val="afff7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55BBC" w:rsidRPr="002E1C3E" w:rsidRDefault="00055BBC" w:rsidP="00CC1A65">
      <w:pPr>
        <w:pStyle w:val="1"/>
        <w:rPr>
          <w:rFonts w:ascii="Times New Roman" w:hAnsi="Times New Roman"/>
          <w:sz w:val="20"/>
          <w:lang w:val="en-US"/>
        </w:rPr>
      </w:pPr>
      <w:bookmarkStart w:id="13" w:name="_Toc348536157"/>
      <w:bookmarkStart w:id="14" w:name="_Toc358107859"/>
      <w:r w:rsidRPr="002E1C3E">
        <w:rPr>
          <w:rFonts w:ascii="Times New Roman" w:hAnsi="Times New Roman"/>
          <w:sz w:val="20"/>
        </w:rPr>
        <w:lastRenderedPageBreak/>
        <w:t>Порядок загрузки реестров данных</w:t>
      </w:r>
      <w:bookmarkEnd w:id="13"/>
      <w:bookmarkEnd w:id="14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10080" w:type="dxa"/>
        <w:tblInd w:w="93" w:type="dxa"/>
        <w:tblLook w:val="04A0"/>
      </w:tblPr>
      <w:tblGrid>
        <w:gridCol w:w="696"/>
        <w:gridCol w:w="5273"/>
        <w:gridCol w:w="4111"/>
      </w:tblGrid>
      <w:tr w:rsidR="00055BBC" w:rsidRPr="002E1C3E" w:rsidTr="00CC1A65">
        <w:trPr>
          <w:cantSplit/>
          <w:trHeight w:val="965"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Связанные реестры, которые должны быть обработаны до загрузки реестра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домов 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субъектов ЖКХ 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Перечень жилищно–коммунальных услуг МКД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Услуги на лицевом счете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055BBC" w:rsidRPr="002E1C3E" w:rsidTr="00CC1A65">
        <w:trPr>
          <w:cantSplit/>
          <w:trHeight w:val="6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</w:tr>
      <w:tr w:rsidR="00055BBC" w:rsidRPr="002E1C3E" w:rsidTr="00CC1A65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sz w:val="20"/>
          <w:szCs w:val="20"/>
          <w:lang w:val="ru-RU"/>
        </w:rPr>
        <w:sectPr w:rsidR="00055BBC" w:rsidRPr="002E1C3E" w:rsidSect="00CC1A65">
          <w:pgSz w:w="11906" w:h="16838" w:code="9"/>
          <w:pgMar w:top="993" w:right="566" w:bottom="1560" w:left="1134" w:header="709" w:footer="0" w:gutter="0"/>
          <w:cols w:space="708"/>
          <w:titlePg/>
          <w:docGrid w:linePitch="381"/>
        </w:sect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5" w:name="_Toc358107860"/>
      <w:r w:rsidRPr="002E1C3E">
        <w:rPr>
          <w:rFonts w:ascii="Times New Roman" w:hAnsi="Times New Roman"/>
          <w:sz w:val="20"/>
        </w:rPr>
        <w:lastRenderedPageBreak/>
        <w:t>Форматы реестров данных</w:t>
      </w:r>
      <w:bookmarkEnd w:id="15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6" w:name="_Toc358107861"/>
      <w:r w:rsidRPr="002E1C3E">
        <w:rPr>
          <w:rFonts w:ascii="Times New Roman" w:hAnsi="Times New Roman"/>
          <w:sz w:val="20"/>
          <w:szCs w:val="20"/>
        </w:rPr>
        <w:t>Реестр домов</w:t>
      </w:r>
      <w:bookmarkEnd w:id="1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HOUSE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2"/>
        <w:gridCol w:w="2835"/>
        <w:gridCol w:w="2928"/>
        <w:gridCol w:w="1418"/>
        <w:gridCol w:w="1276"/>
        <w:gridCol w:w="1417"/>
        <w:gridCol w:w="3260"/>
      </w:tblGrid>
      <w:tr w:rsidR="00055BBC" w:rsidRPr="002E1C3E" w:rsidTr="00CC1A65">
        <w:trPr>
          <w:cantSplit/>
          <w:trHeight w:val="397"/>
          <w:tblHeader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275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2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8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Вид жилого фонда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FONDFORM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многоквартирный;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индивидуальный.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IMPROVEMENT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благоустроенный;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частично благоустроенный;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неблагоустроенный.</w:t>
            </w:r>
          </w:p>
        </w:tc>
      </w:tr>
      <w:tr w:rsidR="00055BBC" w:rsidRPr="002E1C3E" w:rsidTr="00CC1A65">
        <w:trPr>
          <w:cantSplit/>
          <w:trHeight w:val="9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TART</w:t>
            </w:r>
            <w:r w:rsidRPr="002E1C3E">
              <w:rPr>
                <w:sz w:val="20"/>
                <w:szCs w:val="20"/>
                <w:lang w:val="en-US"/>
              </w:rPr>
              <w:t>U</w:t>
            </w:r>
            <w:r w:rsidRPr="002E1C3E">
              <w:rPr>
                <w:sz w:val="20"/>
                <w:szCs w:val="20"/>
              </w:rPr>
              <w:t>P</w:t>
            </w: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Признак аварийности дома</w:t>
            </w:r>
          </w:p>
        </w:tc>
        <w:tc>
          <w:tcPr>
            <w:tcW w:w="292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ISEMERGENCY</w:t>
            </w:r>
          </w:p>
        </w:tc>
        <w:tc>
          <w:tcPr>
            <w:tcW w:w="141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6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не аварийный дом;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аварийный дом.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7" w:name="_Toc358107862"/>
      <w:r w:rsidRPr="002E1C3E">
        <w:rPr>
          <w:rFonts w:ascii="Times New Roman" w:hAnsi="Times New Roman"/>
          <w:sz w:val="20"/>
          <w:szCs w:val="20"/>
        </w:rPr>
        <w:t>ТП МКД. Общие сведения о жилом доме</w:t>
      </w:r>
      <w:bookmarkEnd w:id="1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0"/>
        <w:gridCol w:w="2833"/>
        <w:gridCol w:w="2931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Литера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LITERA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 w:rsidDel="009C5D2F">
              <w:rPr>
                <w:sz w:val="20"/>
                <w:szCs w:val="20"/>
              </w:rPr>
              <w:t>6</w:t>
            </w: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Обозначение строения на земельном участке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INVENTORYNUM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KADASTRNUM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составления техпаспорта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внесения последнего изменения в ТП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DATECHANGE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Серия и тип проекта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PROJECTTYPE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RECONSTRUCTIONYEAR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капитального  ремонта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REPAIR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строительный объем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UILDINGVOLUME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  <w:r w:rsidRPr="002E1C3E">
              <w:rPr>
                <w:sz w:val="20"/>
                <w:szCs w:val="20"/>
                <w:lang w:val="en-US"/>
              </w:rPr>
              <w:t>FLATS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жилой части</w:t>
            </w: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нежилых помещений функционального назначения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GENERALUSESQUARE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помещений общего пользования</w:t>
            </w: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STAIRWAY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надземной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подземной части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PORCHNUM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лицевых счетов 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Мансарды, ед.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GARRET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квартир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встроенных-пристроенных помещений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BUILTINSQUARE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балкона, лоджии, т.д.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BALCONYSQUARE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надстройки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SUPERSTRUCTUREYEAR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PHYSDEP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8" w:name="_Toc358107863"/>
      <w:r w:rsidRPr="002E1C3E">
        <w:rPr>
          <w:rFonts w:ascii="Times New Roman" w:hAnsi="Times New Roman"/>
          <w:sz w:val="20"/>
          <w:szCs w:val="20"/>
        </w:rPr>
        <w:t>ТП МКД. Техническое описание здания</w:t>
      </w:r>
      <w:bookmarkEnd w:id="1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eastAsia="zh-CN"/>
              </w:rPr>
              <w:t>К</w:t>
            </w:r>
            <w:r w:rsidRPr="002E1C3E">
              <w:rPr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</w:t>
            </w:r>
            <w:r w:rsidRPr="002E1C3E">
              <w:rPr>
                <w:sz w:val="20"/>
                <w:szCs w:val="20"/>
                <w:lang w:val="en-US"/>
              </w:rPr>
              <w:t>03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HOUSETDESCR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HEATINGTYPE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Квартирное отопление;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Печное;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Отсутствует;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SEWERAGE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HOTWATERSUPPLYTYPE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Квартирное</w:t>
            </w:r>
            <w:proofErr w:type="gramEnd"/>
            <w:r w:rsidRPr="002E1C3E">
              <w:rPr>
                <w:sz w:val="20"/>
                <w:szCs w:val="20"/>
              </w:rPr>
              <w:t xml:space="preserve"> (индивидуальный котел);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Индивидуальный водонагреватель;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 дровяных колонок;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GASSUPPLYTYPE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Нецентральное;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Вентиляция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VENTILATION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Приточная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Вытяжная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Приточно-вытяжная вентиляция;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4 -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Водостоки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DRAIN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Наружные водостоки;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Внутренние водостоки;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2E1C3E">
              <w:rPr>
                <w:sz w:val="20"/>
                <w:szCs w:val="20"/>
              </w:rPr>
              <w:t>приёмо-загрузочных</w:t>
            </w:r>
            <w:proofErr w:type="spellEnd"/>
            <w:r w:rsidRPr="002E1C3E">
              <w:rPr>
                <w:sz w:val="20"/>
                <w:szCs w:val="20"/>
              </w:rPr>
              <w:t xml:space="preserve"> клапанов мусоропровода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CHUTELOCATION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Квартирные;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Обособленные помещения на лестничной клетке;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Лестничная клетка.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FOUNDATION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Ленточный;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Столбчатый;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Сплошной;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Сборный;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Отсутствует.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стен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WALLTYPE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Кирпичный;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Панельный;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Монолит;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Другой тип,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Деревянный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FLOORTYPE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Железобетонные;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Смешанные;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Деревянные.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Конструкция крыши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ROOFTYPE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Плоская крыша;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Скатная крыша.</w:t>
            </w:r>
          </w:p>
        </w:tc>
      </w:tr>
      <w:tr w:rsidR="00055BBC" w:rsidRPr="002E1C3E" w:rsidTr="00CC1A65">
        <w:trPr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NUMELEVATORS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9" w:name="_Toc358107864"/>
      <w:r w:rsidRPr="002E1C3E">
        <w:rPr>
          <w:rFonts w:ascii="Times New Roman" w:hAnsi="Times New Roman"/>
          <w:sz w:val="20"/>
          <w:szCs w:val="20"/>
        </w:rPr>
        <w:lastRenderedPageBreak/>
        <w:t>ТП МКД. Эксплуатационные характеристики здания</w:t>
      </w:r>
      <w:bookmarkEnd w:id="1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XP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9"/>
        <w:gridCol w:w="2871"/>
        <w:gridCol w:w="290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улицы КЛАДР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ППП – код нас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E1C3E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2E1C3E">
              <w:rPr>
                <w:color w:val="000000"/>
                <w:sz w:val="20"/>
                <w:szCs w:val="20"/>
                <w:lang w:eastAsia="zh-CN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корпуса дома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строения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Высота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здания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HEIGTH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Группа капитальности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SOLIDGROUP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  <w:lang w:eastAsia="zh-CN"/>
              </w:rPr>
              <w:t>Нормативный срок службы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LIFECYCLE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COMPROPTOTALSQUARE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Уборочная площадь помещений, входящих в состав общего имущества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COMPROPCLEANSQUARE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граждан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TOTALSQUAREPRIVATEPROPPEOPLE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ЮЛ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муниципальной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MUNICIPALPROP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государственной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GOSPROP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иной формы собственности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OTHERPROP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Отапливаемый объем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HEATEDVOLUME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документам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D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F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Del="003C15A7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Площадь придомовой территории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rStyle w:val="hps"/>
                <w:sz w:val="20"/>
                <w:szCs w:val="20"/>
              </w:rPr>
              <w:t>HOUSETERRITORY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холодного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COLDWATERROUTE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горячего водоснабжения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HWATERROUTE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055BBC" w:rsidRPr="002E1C3E" w:rsidTr="00CC1A65">
        <w:trPr>
          <w:cantSplit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теплоносителя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HEATROUTE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f7"/>
        <w:spacing w:after="200"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0" w:name="_Toc358107865"/>
      <w:r w:rsidRPr="002E1C3E">
        <w:rPr>
          <w:rFonts w:ascii="Times New Roman" w:hAnsi="Times New Roman"/>
          <w:sz w:val="20"/>
          <w:szCs w:val="20"/>
        </w:rPr>
        <w:t>ТП МКД. Энергетические характеристики здания</w:t>
      </w:r>
      <w:bookmarkEnd w:id="2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NP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836"/>
        <w:gridCol w:w="2977"/>
        <w:gridCol w:w="1419"/>
        <w:gridCol w:w="1276"/>
        <w:gridCol w:w="1418"/>
        <w:gridCol w:w="3261"/>
      </w:tblGrid>
      <w:tr w:rsidR="00055BBC" w:rsidRPr="002E1C3E" w:rsidTr="00CC1A65">
        <w:trPr>
          <w:cantSplit/>
          <w:trHeight w:val="397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составления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последнего изменения ЭП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CHANGESDATE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EXPIRATIONDATE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температура внутри квартир (помещений)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AVERFLATTEMPERATURE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Температура внутренняя расчетная для проектирования систем отопления и вентиляции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внутри отапливаемого помещения для расчета теплоизоляции,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CULCAIRINSIDETEMPERATURE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наружного воздуха,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CALCEXTAIRTEMPERATURE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температура наружного воздуха за отопительный период, °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AVEREXTAIRTEMPERATURE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Средняя многолетняя продолжительность отопительного периода, </w:t>
            </w:r>
            <w:proofErr w:type="spellStart"/>
            <w:r w:rsidRPr="002E1C3E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DURATIONHEATINGSEASON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Градусо-сутки</w:t>
            </w:r>
            <w:proofErr w:type="spellEnd"/>
            <w:r w:rsidRPr="002E1C3E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периода, °С·</w:t>
            </w:r>
            <w:proofErr w:type="spellStart"/>
            <w:r w:rsidRPr="002E1C3E">
              <w:rPr>
                <w:sz w:val="20"/>
                <w:szCs w:val="20"/>
              </w:rPr>
              <w:t>сут</w:t>
            </w:r>
            <w:proofErr w:type="spell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</w:rPr>
              <w:t>DEGREE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тепловой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тепловой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NCONSUMPTHERMENERGYYEAR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электрической энергии в базовом году,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электрической энергии, МВТ·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NCONSUMPELECTRENERGYYEAR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природного газа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природного газа,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NCONSUMPNATURALGASYEAR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водопроводной воды в базовом году,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водопроводной воды, тыс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³/год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NCONSUMPWATERYEAR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отопление и вентиляцию за отопительный период,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NHEATSEWERSCHARGETHERMENERGY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горячее водоснабжение,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NHWATERSCHARGETHERMENERGY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электрической энергии,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NSCHARGEELECTRENERGY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природного газа,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водопроводной воды,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NSCHARGEWATER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удельная эксплуатационная энергоемкость, 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  <w:r w:rsidRPr="002E1C3E">
              <w:rPr>
                <w:sz w:val="20"/>
                <w:szCs w:val="20"/>
              </w:rPr>
              <w:t>/м²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NSOPERATIONALDUTY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Нормативная удельная тепловая характеристика здания, </w:t>
            </w:r>
            <w:proofErr w:type="gramStart"/>
            <w:r w:rsidRPr="002E1C3E">
              <w:rPr>
                <w:sz w:val="20"/>
                <w:szCs w:val="20"/>
              </w:rPr>
              <w:t>Вт</w:t>
            </w:r>
            <w:proofErr w:type="gramEnd"/>
            <w:r w:rsidRPr="002E1C3E">
              <w:rPr>
                <w:sz w:val="20"/>
                <w:szCs w:val="20"/>
              </w:rPr>
              <w:t>/(м³·ºС)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NSTHERMALVALUE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тепловая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NTHERMALPOWER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FELECTRICPOWER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электрическая мощность,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NELECTRICPOWER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среднечасовой за отопительный период расход тепла на ГВС, кВт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NHWATERAVGCONS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природного газа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NAVGCONSUMPGASDAY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холодной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NAVGCONSUMPCWATERDAY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горячей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NAVGCONSUMPHWATERDAY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электрической энергии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NAVGCONSUMPELECTRDAY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максимальный часовой расход тепловой энергии на отопление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 удельный максимальный часовой расход тепловой энергии на вентиляцию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NVENTSCHARGEMAXHEATENERGYHOUR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1" w:name="_Toc358107866"/>
      <w:r w:rsidRPr="002E1C3E">
        <w:rPr>
          <w:rFonts w:ascii="Times New Roman" w:hAnsi="Times New Roman"/>
          <w:sz w:val="20"/>
          <w:szCs w:val="20"/>
        </w:rPr>
        <w:lastRenderedPageBreak/>
        <w:t>ТП МКД. Характеристика жилых помещений</w:t>
      </w:r>
      <w:bookmarkEnd w:id="2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TPFLATPARAMETER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1-комнатных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1-комнатных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FLATLIVINGSQUARE1R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2-комнатных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3-комнатных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4-комнатных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5-комнатных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6-комнатных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7-комнатных и более квартир,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квартир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2-комнатных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3-комнатных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4-комнатных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5-комнатных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6-комнатных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7-комнатных и более квартир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коммунальных квартирах всего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2-комнатных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3-комнатных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4-комнатных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5-комнатных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6-комнатных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7-комнатных и более квартирах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2-комнатных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3-комнатных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4-комнатных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5-комнатных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6-комнатных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7-комнатных и более квартир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всего,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COMLIVINGSQUAREALL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2-комнатных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COMLIVINGSQUARE2R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3-комнатных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COMLIVINGSQUARE3R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4-комнатных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COMLIVINGSQUARE4R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5-комнатных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COMLIVINGSQUARE5R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6-комнатных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COMLIVINGSQUARE6R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7-комнатных и более квартирах,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COMLIVINGSQUARE7R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HOSTELCOUNTROOM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общежитий, кв. м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2" w:name="_Toc358107867"/>
      <w:r w:rsidRPr="002E1C3E">
        <w:rPr>
          <w:rFonts w:ascii="Times New Roman" w:hAnsi="Times New Roman"/>
          <w:sz w:val="20"/>
          <w:szCs w:val="20"/>
        </w:rPr>
        <w:lastRenderedPageBreak/>
        <w:t>Реестр помещений</w:t>
      </w:r>
      <w:bookmarkEnd w:id="2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693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Подъезд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FLATBLOCK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Этаж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FLATFLOOR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лоджии/ балкона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LOGGIASQUARE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HEIGHTCEIL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PROPERTYFORM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жилого помещения в зависимости от цели использования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PURPOSEUSING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3" w:name="_Toc358107868"/>
      <w:r w:rsidRPr="002E1C3E">
        <w:rPr>
          <w:rFonts w:ascii="Times New Roman" w:hAnsi="Times New Roman"/>
          <w:sz w:val="20"/>
          <w:szCs w:val="20"/>
        </w:rPr>
        <w:t>Реестр общедомовых приборов учета</w:t>
      </w:r>
      <w:bookmarkEnd w:id="2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HOUSEOPU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Серийный номер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 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fa"/>
        <w:rPr>
          <w:sz w:val="20"/>
          <w:szCs w:val="20"/>
        </w:rPr>
      </w:pPr>
      <w:bookmarkStart w:id="24" w:name="_Toc348536167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5" w:name="_Toc358107869"/>
      <w:r w:rsidRPr="002E1C3E">
        <w:rPr>
          <w:rFonts w:ascii="Times New Roman" w:hAnsi="Times New Roman"/>
          <w:sz w:val="20"/>
          <w:szCs w:val="20"/>
        </w:rPr>
        <w:t>Реестр показаний общедомовых приборов учета</w:t>
      </w:r>
      <w:bookmarkEnd w:id="24"/>
      <w:bookmarkEnd w:id="2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заявленное;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показание, снятое контроллером;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ОДПУ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26" w:name="_Toc346559294"/>
      <w:bookmarkStart w:id="27" w:name="_Toc348536168"/>
      <w:bookmarkStart w:id="28" w:name="_Toc358107870"/>
      <w:r w:rsidRPr="002E1C3E">
        <w:rPr>
          <w:rFonts w:ascii="Times New Roman" w:hAnsi="Times New Roman"/>
          <w:sz w:val="20"/>
          <w:szCs w:val="20"/>
        </w:rPr>
        <w:lastRenderedPageBreak/>
        <w:t>Объемы потребления коммунальных ресурсов по домам</w:t>
      </w:r>
      <w:bookmarkEnd w:id="26"/>
      <w:bookmarkEnd w:id="27"/>
      <w:bookmarkEnd w:id="2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</w:t>
            </w:r>
            <w:r w:rsidRPr="002E1C3E">
              <w:rPr>
                <w:sz w:val="20"/>
                <w:szCs w:val="20"/>
              </w:rPr>
              <w:t>VOLUMECONSUMPTION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29" w:name="_Toc346559295"/>
      <w:r w:rsidRPr="002E1C3E">
        <w:rPr>
          <w:sz w:val="20"/>
          <w:szCs w:val="20"/>
        </w:rPr>
        <w:t>Атрибуты реестра</w:t>
      </w:r>
      <w:bookmarkEnd w:id="29"/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48"/>
        <w:gridCol w:w="2385"/>
        <w:gridCol w:w="3348"/>
        <w:gridCol w:w="1419"/>
        <w:gridCol w:w="1276"/>
        <w:gridCol w:w="1418"/>
        <w:gridCol w:w="3261"/>
      </w:tblGrid>
      <w:tr w:rsidR="00055BBC" w:rsidRPr="002E1C3E" w:rsidTr="00CC1A65">
        <w:trPr>
          <w:cantSplit/>
          <w:trHeight w:val="397"/>
          <w:tblHeader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потребления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CONSUMPTIONTYPE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общедомовым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суммарное потребление по помещениям;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 среднегодовому потреблению;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прочее.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Значения из справочника услуг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за период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VOLUME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0" w:name="_Toc348536169"/>
      <w:bookmarkStart w:id="31" w:name="_Toc358107871"/>
      <w:r w:rsidRPr="002E1C3E">
        <w:rPr>
          <w:rFonts w:ascii="Times New Roman" w:hAnsi="Times New Roman"/>
          <w:sz w:val="20"/>
          <w:szCs w:val="20"/>
        </w:rPr>
        <w:t>Реестр индивидуальных приборов учета</w:t>
      </w:r>
      <w:bookmarkEnd w:id="30"/>
      <w:bookmarkEnd w:id="3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FLATIPU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32" w:name="_Toc346559227"/>
      <w:r w:rsidRPr="002E1C3E">
        <w:rPr>
          <w:sz w:val="20"/>
          <w:szCs w:val="20"/>
        </w:rPr>
        <w:t>Атрибуты реестра</w:t>
      </w:r>
      <w:bookmarkEnd w:id="32"/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TRANSFRATE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Соответствие 1 единицы шкалы измерения счетчика 1 единице расхода ресурса. Если не </w:t>
            </w:r>
            <w:proofErr w:type="gramStart"/>
            <w:r w:rsidRPr="002E1C3E">
              <w:rPr>
                <w:sz w:val="20"/>
                <w:szCs w:val="20"/>
              </w:rPr>
              <w:t>указан</w:t>
            </w:r>
            <w:proofErr w:type="gramEnd"/>
            <w:r w:rsidRPr="002E1C3E">
              <w:rPr>
                <w:sz w:val="20"/>
                <w:szCs w:val="20"/>
              </w:rPr>
              <w:t>, то принимается равным 1.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CC1A65">
      <w:pPr>
        <w:pStyle w:val="21"/>
        <w:rPr>
          <w:rFonts w:ascii="Times New Roman" w:hAnsi="Times New Roman"/>
          <w:sz w:val="20"/>
          <w:szCs w:val="20"/>
        </w:rPr>
      </w:pPr>
      <w:bookmarkStart w:id="33" w:name="_Toc348536170"/>
      <w:bookmarkStart w:id="34" w:name="_Toc358107872"/>
      <w:r w:rsidRPr="002E1C3E">
        <w:rPr>
          <w:rFonts w:ascii="Times New Roman" w:hAnsi="Times New Roman"/>
          <w:sz w:val="20"/>
          <w:szCs w:val="20"/>
        </w:rPr>
        <w:lastRenderedPageBreak/>
        <w:t>Реестр показаний индивидуальных приборов учета</w:t>
      </w:r>
      <w:bookmarkEnd w:id="33"/>
      <w:bookmarkEnd w:id="3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 – </w:t>
            </w:r>
            <w:proofErr w:type="gramStart"/>
            <w:r w:rsidRPr="002E1C3E">
              <w:rPr>
                <w:sz w:val="20"/>
                <w:szCs w:val="20"/>
              </w:rPr>
              <w:t>заявленное</w:t>
            </w:r>
            <w:proofErr w:type="gramEnd"/>
            <w:r w:rsidRPr="002E1C3E">
              <w:rPr>
                <w:sz w:val="20"/>
                <w:szCs w:val="20"/>
              </w:rPr>
              <w:t xml:space="preserve"> абонентом;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 – </w:t>
            </w:r>
            <w:proofErr w:type="gramStart"/>
            <w:r w:rsidRPr="002E1C3E">
              <w:rPr>
                <w:sz w:val="20"/>
                <w:szCs w:val="20"/>
              </w:rPr>
              <w:t>снятое</w:t>
            </w:r>
            <w:proofErr w:type="gramEnd"/>
            <w:r w:rsidRPr="002E1C3E">
              <w:rPr>
                <w:sz w:val="20"/>
                <w:szCs w:val="20"/>
              </w:rPr>
              <w:t xml:space="preserve"> контроллером;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5 -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6 - </w:t>
            </w:r>
            <w:proofErr w:type="gramStart"/>
            <w:r w:rsidRPr="002E1C3E">
              <w:rPr>
                <w:sz w:val="20"/>
                <w:szCs w:val="20"/>
              </w:rPr>
              <w:t>расчетное</w:t>
            </w:r>
            <w:proofErr w:type="gramEnd"/>
            <w:r w:rsidRPr="002E1C3E">
              <w:rPr>
                <w:sz w:val="20"/>
                <w:szCs w:val="20"/>
              </w:rPr>
              <w:t xml:space="preserve"> по среднему;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ИПУ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5" w:name="_Toc358107873"/>
      <w:r w:rsidRPr="002E1C3E">
        <w:rPr>
          <w:rFonts w:ascii="Times New Roman" w:hAnsi="Times New Roman"/>
          <w:sz w:val="20"/>
          <w:szCs w:val="20"/>
        </w:rPr>
        <w:t>Реестр субъектов ЖКХ</w:t>
      </w:r>
      <w:bookmarkEnd w:id="3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GKHSUBJECT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600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управляющая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 – </w:t>
            </w:r>
            <w:proofErr w:type="spellStart"/>
            <w:r w:rsidRPr="002E1C3E">
              <w:rPr>
                <w:sz w:val="20"/>
                <w:szCs w:val="20"/>
              </w:rPr>
              <w:t>ресурсоснабжающая</w:t>
            </w:r>
            <w:proofErr w:type="spellEnd"/>
            <w:r w:rsidRPr="002E1C3E">
              <w:rPr>
                <w:sz w:val="20"/>
                <w:szCs w:val="20"/>
              </w:rPr>
              <w:t xml:space="preserve">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саморегулируемая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поставщик услуг (кроме УК и РСО);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подрядная организация;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 xml:space="preserve">- 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прочие</w:t>
            </w:r>
            <w:proofErr w:type="gram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SUBJECTABBR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Если не указано, в системе будет использовано полное наименование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SITUATION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FIOLEADER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КПП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KPP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ОКПО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OKPO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ОКВЭД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OKVAD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ОГРН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реквизиты и свидетельства о государственной регистрации в качестве юридического лица или индивидуального предпринимателя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гос. регистрации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Орган регистрации юр. лица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</w:t>
            </w: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ADDRESSJUR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FAXES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WEBSITE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Код банка</w:t>
            </w:r>
          </w:p>
        </w:tc>
      </w:tr>
      <w:tr w:rsidR="00055BBC" w:rsidRPr="002E1C3E" w:rsidTr="00CC1A6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CALCACCOUNT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  <w:r w:rsidRPr="002E1C3E">
              <w:rPr>
                <w:vanish/>
                <w:color w:val="FF00FF"/>
                <w:sz w:val="20"/>
                <w:szCs w:val="20"/>
                <w:u w:color="FFFF99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9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0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POST</w:t>
            </w: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</w:p>
        </w:tc>
      </w:tr>
    </w:tbl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6" w:name="_Toc358107874"/>
      <w:r w:rsidRPr="002E1C3E">
        <w:rPr>
          <w:rFonts w:ascii="Times New Roman" w:hAnsi="Times New Roman"/>
          <w:sz w:val="20"/>
          <w:szCs w:val="20"/>
        </w:rPr>
        <w:lastRenderedPageBreak/>
        <w:t>Реестр сведений о режимах работы организаций</w:t>
      </w:r>
      <w:bookmarkEnd w:id="3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SUBJWORKMODE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744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EPARTMENT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подразделения. 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 код улицы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WORKMODE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7" w:name="_Toc358107875"/>
      <w:r w:rsidRPr="002E1C3E">
        <w:rPr>
          <w:rFonts w:ascii="Times New Roman" w:hAnsi="Times New Roman"/>
          <w:sz w:val="20"/>
          <w:szCs w:val="20"/>
        </w:rPr>
        <w:lastRenderedPageBreak/>
        <w:t>Реестр членства субъектов ЖКХ в СРО</w:t>
      </w:r>
      <w:bookmarkEnd w:id="3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0"/>
        <w:gridCol w:w="2749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403"/>
          <w:tblHeader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Сведения о СРО должны содержаться в реестре субъектов ЖКХ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</w:t>
            </w:r>
            <w:r w:rsidRPr="002E1C3E">
              <w:rPr>
                <w:sz w:val="20"/>
                <w:szCs w:val="20"/>
              </w:rPr>
              <w:t>ERTIFICATE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выдачи свидетельства о членстве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членства в СРО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38" w:name="_Toc358107876"/>
      <w:bookmarkStart w:id="39" w:name="OLE_LINK1"/>
      <w:r w:rsidRPr="002E1C3E">
        <w:rPr>
          <w:rFonts w:ascii="Times New Roman" w:hAnsi="Times New Roman"/>
          <w:sz w:val="20"/>
          <w:szCs w:val="20"/>
        </w:rPr>
        <w:t>Реестр членов правления ТСЖ</w:t>
      </w:r>
      <w:bookmarkEnd w:id="3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bookmarkEnd w:id="39"/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TSJMEMBER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ТСЖ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Роль члена 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правление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правления ТСЖ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0" w:name="_Toc358107877"/>
      <w:r w:rsidRPr="002E1C3E">
        <w:rPr>
          <w:rFonts w:ascii="Times New Roman" w:hAnsi="Times New Roman"/>
          <w:sz w:val="20"/>
          <w:szCs w:val="20"/>
        </w:rPr>
        <w:t>Совет дома</w:t>
      </w:r>
      <w:bookmarkEnd w:id="4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HOUSEORGMEMBER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квартиры, в которой проживает член Совета дома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Совета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Роль участника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в Совет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Совета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1" w:name="_Toc358107878"/>
      <w:r w:rsidRPr="002E1C3E">
        <w:rPr>
          <w:rFonts w:ascii="Times New Roman" w:hAnsi="Times New Roman"/>
          <w:sz w:val="20"/>
          <w:szCs w:val="20"/>
        </w:rPr>
        <w:lastRenderedPageBreak/>
        <w:t>Реестр домов в управлении</w:t>
      </w:r>
      <w:bookmarkEnd w:id="4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HOUSEMANAGE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Способ управления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MANAGETYPE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непосредственное управление;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ТСЖ;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УК.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управляющей организации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кроме непосредственного управления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Основание расторжения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GROUNDAVOIDANCE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2" w:name="_Toc358107879"/>
      <w:r w:rsidRPr="002E1C3E">
        <w:rPr>
          <w:rFonts w:ascii="Times New Roman" w:hAnsi="Times New Roman"/>
          <w:sz w:val="20"/>
          <w:szCs w:val="20"/>
        </w:rPr>
        <w:t>Перечень жилищно–коммунальных услуг МКД</w:t>
      </w:r>
      <w:bookmarkEnd w:id="4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HOUSESERVICE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4"/>
        <w:gridCol w:w="2474"/>
        <w:gridCol w:w="3285"/>
        <w:gridCol w:w="1852"/>
        <w:gridCol w:w="1290"/>
        <w:gridCol w:w="1290"/>
        <w:gridCol w:w="2935"/>
      </w:tblGrid>
      <w:tr w:rsidR="00055BBC" w:rsidRPr="002E1C3E" w:rsidTr="00CC1A65">
        <w:trPr>
          <w:cantSplit/>
          <w:trHeight w:val="397"/>
          <w:tblHeader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поставщика /исполнителя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оператора лицевых счетов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Организация, которая ведет лицевые счета и осуществляет  начисление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получателя платежа за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PAYRECIPIENTORGCODE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окончания действия услуги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Тариф на услугу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TARIF1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Если тариф </w:t>
            </w:r>
            <w:proofErr w:type="spellStart"/>
            <w:r w:rsidRPr="002E1C3E">
              <w:rPr>
                <w:sz w:val="20"/>
                <w:szCs w:val="20"/>
              </w:rPr>
              <w:t>многоставочный</w:t>
            </w:r>
            <w:proofErr w:type="spellEnd"/>
            <w:r w:rsidRPr="002E1C3E">
              <w:rPr>
                <w:sz w:val="20"/>
                <w:szCs w:val="20"/>
              </w:rPr>
              <w:t xml:space="preserve">  – ставка первой зоны тарификации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второй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третьей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четвёртой зоны тарификации)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Указывается для </w:t>
            </w:r>
            <w:proofErr w:type="spellStart"/>
            <w:r w:rsidRPr="002E1C3E">
              <w:rPr>
                <w:sz w:val="20"/>
                <w:szCs w:val="20"/>
              </w:rPr>
              <w:t>многоставочных</w:t>
            </w:r>
            <w:proofErr w:type="spellEnd"/>
            <w:r w:rsidRPr="002E1C3E">
              <w:rPr>
                <w:sz w:val="20"/>
                <w:szCs w:val="20"/>
              </w:rPr>
              <w:t xml:space="preserve"> тарифов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3" w:name="_Toc358107880"/>
      <w:r w:rsidRPr="002E1C3E">
        <w:rPr>
          <w:rFonts w:ascii="Times New Roman" w:hAnsi="Times New Roman"/>
          <w:sz w:val="20"/>
          <w:szCs w:val="20"/>
        </w:rPr>
        <w:t>Реестр оказываемых услуг и выполняемых работ по содержанию жилья</w:t>
      </w:r>
      <w:bookmarkEnd w:id="4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CONTRACT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указываются в случае проведения работ подрядными организациями. Если работы выполняет управляющая организация, то сведения не заполняются.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в квитанции 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по содержанию жилья, в которую входит работа (сод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илья, уборка ЛК и пр.). Значение из справочника услуг.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 /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DESC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Начало выполнения работ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PERIODWORK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в расчете на 1м² общей площади помещений в многоквартирном доме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4" w:name="_Toc358107881"/>
      <w:r w:rsidRPr="002E1C3E">
        <w:rPr>
          <w:rFonts w:ascii="Times New Roman" w:hAnsi="Times New Roman"/>
          <w:sz w:val="20"/>
          <w:szCs w:val="20"/>
        </w:rPr>
        <w:t>Реестр выполненных работ по текущему и капитальному ремонту МКД</w:t>
      </w:r>
      <w:bookmarkEnd w:id="4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HOUSEREPAIR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834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ремонта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текущий;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капитальный.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проведения работ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5" w:name="_Toc358107882"/>
      <w:r w:rsidRPr="002E1C3E">
        <w:rPr>
          <w:rFonts w:ascii="Times New Roman" w:hAnsi="Times New Roman"/>
          <w:sz w:val="20"/>
          <w:szCs w:val="20"/>
        </w:rPr>
        <w:lastRenderedPageBreak/>
        <w:t>Реестр аварийных и планово-предупредительных работ на объектах коммунальной инфраструктуры</w:t>
      </w:r>
      <w:bookmarkEnd w:id="4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ACCIDENTWORK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2835"/>
        <w:gridCol w:w="2835"/>
        <w:gridCol w:w="1418"/>
        <w:gridCol w:w="1276"/>
        <w:gridCol w:w="1417"/>
        <w:gridCol w:w="3260"/>
      </w:tblGrid>
      <w:tr w:rsidR="00055BBC" w:rsidRPr="002E1C3E" w:rsidTr="00CC1A65">
        <w:trPr>
          <w:cantSplit/>
          <w:trHeight w:val="397"/>
          <w:tblHeader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типа работы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аварийная;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плановая.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сети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NGINEERING</w:t>
            </w:r>
            <w:r w:rsidRPr="002E1C3E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видов сетей инженерной инфраструктуры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 инженерной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ENGINEERIGNSUBJECT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Сметная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PLANC</w:t>
            </w:r>
            <w:r w:rsidRPr="002E1C3E">
              <w:rPr>
                <w:sz w:val="20"/>
                <w:szCs w:val="20"/>
              </w:rPr>
              <w:t>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Pr="002E1C3E">
              <w:rPr>
                <w:sz w:val="20"/>
                <w:szCs w:val="20"/>
              </w:rPr>
              <w:t>INANCING</w:t>
            </w:r>
            <w:r w:rsidRPr="002E1C3E">
              <w:rPr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6" w:name="_Toc358107883"/>
      <w:r w:rsidRPr="002E1C3E">
        <w:rPr>
          <w:rFonts w:ascii="Times New Roman" w:hAnsi="Times New Roman"/>
          <w:sz w:val="20"/>
          <w:szCs w:val="20"/>
        </w:rPr>
        <w:t>Реестр объектов жилого фонда, на которых проводятся аварийные и планово-предупредительные работы</w:t>
      </w:r>
      <w:bookmarkEnd w:id="4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HOUSEACCIDENT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54"/>
        <w:gridCol w:w="2856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работы уникальный в пределах организации, проводящей работы </w:t>
            </w:r>
            <w:proofErr w:type="gramStart"/>
            <w:r w:rsidRPr="002E1C3E">
              <w:rPr>
                <w:sz w:val="20"/>
                <w:szCs w:val="20"/>
              </w:rPr>
              <w:t xml:space="preserve">( </w:t>
            </w:r>
            <w:proofErr w:type="gramEnd"/>
            <w:r w:rsidRPr="002E1C3E">
              <w:rPr>
                <w:sz w:val="20"/>
                <w:szCs w:val="20"/>
              </w:rPr>
              <w:t>из реестра аварийных и планово-предупредительных работ)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7" w:name="_Toc358107884"/>
      <w:r w:rsidRPr="002E1C3E">
        <w:rPr>
          <w:rFonts w:ascii="Times New Roman" w:hAnsi="Times New Roman"/>
          <w:sz w:val="20"/>
          <w:szCs w:val="20"/>
        </w:rPr>
        <w:t>Реестр ограничений поставки ЖКУ</w:t>
      </w:r>
      <w:bookmarkEnd w:id="4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INCOMPLETEDELIVERY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2"/>
        <w:gridCol w:w="2838"/>
        <w:gridCol w:w="2834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DOCNUMBER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услуги, по которой произошла недопоставка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Причина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SHORTAGEREASON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Аварийная или планово-предупредительная работа, которая привела к ограничению поставки </w:t>
            </w:r>
            <w:proofErr w:type="gramStart"/>
            <w:r w:rsidRPr="002E1C3E">
              <w:rPr>
                <w:sz w:val="20"/>
                <w:szCs w:val="20"/>
              </w:rPr>
              <w:t xml:space="preserve">( </w:t>
            </w:r>
            <w:proofErr w:type="gramEnd"/>
            <w:r w:rsidRPr="002E1C3E">
              <w:rPr>
                <w:sz w:val="20"/>
                <w:szCs w:val="20"/>
              </w:rPr>
              <w:t xml:space="preserve">из реестра аварийных и планово-предупредительных работ)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часов недопоставки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SHORTAGEDURATION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Процент снижения тарифа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REDUCTIONPERCENT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8" w:name="_Toc358107885"/>
      <w:r w:rsidRPr="002E1C3E">
        <w:rPr>
          <w:rFonts w:ascii="Times New Roman" w:hAnsi="Times New Roman"/>
          <w:sz w:val="20"/>
          <w:szCs w:val="20"/>
        </w:rPr>
        <w:t>Реестр лицевых счетов</w:t>
      </w:r>
      <w:bookmarkEnd w:id="4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3025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  <w:r w:rsidRPr="002E1C3E">
              <w:rPr>
                <w:sz w:val="20"/>
                <w:szCs w:val="20"/>
              </w:rPr>
              <w:br/>
              <w:t>М – мужской;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абонента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открытия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закрытия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CLOSEDATE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>, на которое ведется начисление по данному ЛС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Площадь, на  которую ведется начисление  по </w:t>
            </w:r>
            <w:proofErr w:type="gramStart"/>
            <w:r w:rsidRPr="002E1C3E">
              <w:rPr>
                <w:sz w:val="20"/>
                <w:szCs w:val="20"/>
              </w:rPr>
              <w:t>данному</w:t>
            </w:r>
            <w:proofErr w:type="gramEnd"/>
            <w:r w:rsidRPr="002E1C3E">
              <w:rPr>
                <w:sz w:val="20"/>
                <w:szCs w:val="20"/>
              </w:rPr>
              <w:t xml:space="preserve"> ЛС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49" w:name="_Toc358107886"/>
      <w:r w:rsidRPr="002E1C3E">
        <w:rPr>
          <w:rFonts w:ascii="Times New Roman" w:hAnsi="Times New Roman"/>
          <w:sz w:val="20"/>
          <w:szCs w:val="20"/>
        </w:rPr>
        <w:t>Услуги на лицевом счете</w:t>
      </w:r>
      <w:bookmarkEnd w:id="4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ACCOUNTSERVICE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7"/>
        <w:gridCol w:w="3035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Обязате-льное</w:t>
            </w:r>
            <w:proofErr w:type="spellEnd"/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оказания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0" w:name="_Toc358107887"/>
      <w:r w:rsidRPr="002E1C3E">
        <w:rPr>
          <w:rFonts w:ascii="Times New Roman" w:hAnsi="Times New Roman"/>
          <w:sz w:val="20"/>
          <w:szCs w:val="20"/>
        </w:rPr>
        <w:t>Реестр начислений и оплат по лицевым счетам</w:t>
      </w:r>
      <w:bookmarkEnd w:id="5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9"/>
        <w:gridCol w:w="3053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начисления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 (для КУ), Нет (для ЖУ)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нормативу;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прибору учёта;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прочее.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проживающих</w:t>
            </w:r>
            <w:proofErr w:type="gramEnd"/>
            <w:r w:rsidRPr="002E1C3E">
              <w:rPr>
                <w:sz w:val="20"/>
                <w:szCs w:val="20"/>
              </w:rPr>
              <w:t xml:space="preserve"> на конец отчетного месяца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 потребления на 1 человека (или на 1 кв</w:t>
            </w:r>
            <w:proofErr w:type="gramStart"/>
            <w:r w:rsidRPr="002E1C3E">
              <w:rPr>
                <w:sz w:val="20"/>
                <w:szCs w:val="20"/>
              </w:rPr>
              <w:t>.м</w:t>
            </w:r>
            <w:proofErr w:type="gramEnd"/>
            <w:r w:rsidRPr="002E1C3E"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CONSUMPTIONNORM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за ЖКУ на начало 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Положительное значение – задолженность абонента ЛС;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отрицательное значение – переплата абонента.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месяце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расчета начисления за ЖКУ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доначисление;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уменьшение начисления.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ЖКУ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1E08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на конец отчетного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SALDOOUT = SALDOIN + CHARGESUM + RECALCSUM - PAYSUM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абонента ЛС по пени;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абонента ЛС по пени.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снижение задолженности;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увеличение задолженности.</w:t>
            </w:r>
          </w:p>
        </w:tc>
      </w:tr>
      <w:tr w:rsidR="00055BBC" w:rsidRPr="001E08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месяца, руб.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указано сальдо на начало периода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PAYFINESUM -  CORRECTFINESUM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последней оплаты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LASTPAYDATE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1" w:name="_Toc358107888"/>
      <w:r w:rsidRPr="002E1C3E">
        <w:rPr>
          <w:rFonts w:ascii="Times New Roman" w:hAnsi="Times New Roman"/>
          <w:sz w:val="20"/>
          <w:szCs w:val="20"/>
        </w:rPr>
        <w:t>Сведения о предоставлении субсидий и мер социальной поддержки по оплате за ЖКУ</w:t>
      </w:r>
      <w:bookmarkEnd w:id="5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PRIVILEGEINFO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lastRenderedPageBreak/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6"/>
        <w:gridCol w:w="2976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Адрес</w:t>
            </w:r>
            <w:proofErr w:type="gramEnd"/>
            <w:r w:rsidRPr="002E1C3E">
              <w:rPr>
                <w:sz w:val="20"/>
                <w:szCs w:val="20"/>
              </w:rPr>
              <w:t xml:space="preserve"> по которому предоставляются меры соц. поддержки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Личные данные гражданина, которому предоставляются меры соц. поддержки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ATRONYMIC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DATEOFBIRTH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меры соц. поддержки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SOCIALSUPPORT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субсидия;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льгота.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субсидируемых членов семьи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FAMILYMEMBERNUM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Заполняется только для субсидий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предоставления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Месяц предоставления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Размер предоставленной МСП/ субсидии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AIDAMOUNT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DELIVERYMETHOD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финансирования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2" w:name="_Toc358107889"/>
      <w:r w:rsidRPr="002E1C3E">
        <w:rPr>
          <w:rFonts w:ascii="Times New Roman" w:hAnsi="Times New Roman"/>
          <w:sz w:val="20"/>
          <w:szCs w:val="20"/>
        </w:rPr>
        <w:t>Реестр регистраций граждан</w:t>
      </w:r>
      <w:bookmarkEnd w:id="5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PERSONREG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3"/>
        <w:gridCol w:w="3039"/>
        <w:gridCol w:w="2692"/>
        <w:gridCol w:w="1417"/>
        <w:gridCol w:w="1275"/>
        <w:gridCol w:w="1416"/>
        <w:gridCol w:w="3258"/>
      </w:tblGrid>
      <w:tr w:rsidR="00055BBC" w:rsidRPr="002E1C3E" w:rsidTr="00CC1A65">
        <w:trPr>
          <w:cantSplit/>
          <w:trHeight w:val="397"/>
          <w:tblHeader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 Для индивидуальных домов указывается «0»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 – мужской;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 xml:space="preserve"> – женский.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гражданина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месту жительства;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месту пребывания;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фактически проживающий.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UNREGISTERDATE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Гражданство (код страны)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CITIZEN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Цифровой код страны в соответствии с ОКСМ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3" w:name="_Toc358107890"/>
      <w:r w:rsidRPr="002E1C3E">
        <w:rPr>
          <w:rFonts w:ascii="Times New Roman" w:hAnsi="Times New Roman"/>
          <w:sz w:val="20"/>
          <w:szCs w:val="20"/>
        </w:rPr>
        <w:t>Сведения о тарифах РСО на коммунальные ресурсы</w:t>
      </w:r>
      <w:bookmarkEnd w:id="5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RSOTARIF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Включение НДС в тариф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NDS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тариф не включает НДС;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тариф включает НДС.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Тип лимита по тарифу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LIMIT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на весь потребленный объем ресурса;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в пределах установленного лимита (норматива) потребления;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сверх установленного лимита (норматива) потребления.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категория потребителей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CONSUMERTYPE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без дифференциации (</w:t>
            </w:r>
            <w:proofErr w:type="spellStart"/>
            <w:r w:rsidRPr="002E1C3E">
              <w:rPr>
                <w:sz w:val="20"/>
                <w:szCs w:val="20"/>
              </w:rPr>
              <w:t>одноставочный</w:t>
            </w:r>
            <w:proofErr w:type="spellEnd"/>
            <w:r w:rsidRPr="002E1C3E">
              <w:rPr>
                <w:sz w:val="20"/>
                <w:szCs w:val="20"/>
              </w:rPr>
              <w:t xml:space="preserve"> тариф);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дифференциация по двум зонам;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дифференциация по трем зонам;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дифференциация по четырем зонам;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дневная зона.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дифференциации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Список временных диапазонов действия дифференцированной тарифной ставки.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8-12,17-27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</w:t>
            </w:r>
          </w:p>
        </w:tc>
        <w:tc>
          <w:tcPr>
            <w:tcW w:w="29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регулирующего органа, утвердившего тариф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REGAUTHORITY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решения об утверждении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решения об утверждении тарифа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29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OURCE</w:t>
            </w:r>
          </w:p>
        </w:tc>
        <w:tc>
          <w:tcPr>
            <w:tcW w:w="141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4" w:name="_Toc358107891"/>
      <w:bookmarkEnd w:id="1"/>
      <w:bookmarkEnd w:id="2"/>
      <w:bookmarkEnd w:id="3"/>
      <w:bookmarkEnd w:id="4"/>
      <w:bookmarkEnd w:id="5"/>
      <w:bookmarkEnd w:id="6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УО</w:t>
      </w:r>
      <w:bookmarkEnd w:id="5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UO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055BBC" w:rsidRPr="002E1C3E" w:rsidTr="00CC1A6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1E08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1E08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Да,  если </w:t>
            </w:r>
            <w:proofErr w:type="gramStart"/>
            <w:r w:rsidRPr="002E1C3E">
              <w:rPr>
                <w:sz w:val="20"/>
                <w:szCs w:val="20"/>
              </w:rPr>
              <w:t>указана</w:t>
            </w:r>
            <w:proofErr w:type="gramEnd"/>
            <w:r w:rsidRPr="002E1C3E">
              <w:rPr>
                <w:sz w:val="20"/>
                <w:szCs w:val="20"/>
              </w:rPr>
              <w:t xml:space="preserve">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5" w:name="_Toc358107892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РСО</w:t>
      </w:r>
      <w:bookmarkEnd w:id="5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RSO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055BBC" w:rsidRPr="002E1C3E" w:rsidTr="00CC1A65">
        <w:trPr>
          <w:cantSplit/>
          <w:trHeight w:val="397"/>
          <w:tblHeader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1E08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1E083E" w:rsidTr="00CC1A65">
        <w:trPr>
          <w:cantSplit/>
          <w:trHeight w:val="39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Да,  если </w:t>
            </w:r>
            <w:proofErr w:type="gramStart"/>
            <w:r w:rsidRPr="002E1C3E">
              <w:rPr>
                <w:sz w:val="20"/>
                <w:szCs w:val="20"/>
              </w:rPr>
              <w:t>указана</w:t>
            </w:r>
            <w:proofErr w:type="gramEnd"/>
            <w:r w:rsidRPr="002E1C3E">
              <w:rPr>
                <w:sz w:val="20"/>
                <w:szCs w:val="20"/>
              </w:rPr>
              <w:t xml:space="preserve"> хоть одна составляющая пени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6" w:name="_Toc358107893"/>
      <w:r w:rsidRPr="002E1C3E">
        <w:rPr>
          <w:rFonts w:ascii="Times New Roman" w:hAnsi="Times New Roman"/>
          <w:sz w:val="20"/>
          <w:szCs w:val="20"/>
        </w:rPr>
        <w:t xml:space="preserve">Раскрытие информации УО.  </w:t>
      </w:r>
      <w:r w:rsidRPr="002E1C3E">
        <w:rPr>
          <w:rFonts w:ascii="Times New Roman" w:hAnsi="Times New Roman"/>
          <w:sz w:val="20"/>
          <w:szCs w:val="20"/>
          <w:lang w:val="en-US"/>
        </w:rPr>
        <w:t>C</w:t>
      </w:r>
      <w:r w:rsidRPr="002E1C3E">
        <w:rPr>
          <w:rFonts w:ascii="Times New Roman" w:hAnsi="Times New Roman"/>
          <w:sz w:val="20"/>
          <w:szCs w:val="20"/>
        </w:rPr>
        <w:t>ведения о доходах/ расходах УО</w:t>
      </w:r>
      <w:bookmarkEnd w:id="5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BUCHINFO</w:t>
            </w:r>
          </w:p>
        </w:tc>
      </w:tr>
    </w:tbl>
    <w:p w:rsidR="00055BBC" w:rsidRPr="002E1C3E" w:rsidRDefault="00055BBC" w:rsidP="00055BBC">
      <w:pPr>
        <w:spacing w:before="180" w:after="180"/>
        <w:rPr>
          <w:b/>
          <w:color w:val="000000"/>
          <w:position w:val="-30"/>
          <w:sz w:val="20"/>
          <w:szCs w:val="20"/>
        </w:rPr>
      </w:pPr>
      <w:r w:rsidRPr="002E1C3E">
        <w:rPr>
          <w:b/>
          <w:color w:val="000000"/>
          <w:position w:val="-30"/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401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сведений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</w:t>
            </w: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сведения о доходах;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сведения о расходах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ACTIVITYTYPE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TMONTH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Нет, если указываются сведения за год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7" w:name="_Toc358107894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привлечении УО к административной ответственности</w:t>
      </w:r>
      <w:bookmarkEnd w:id="5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BREACHINFO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408"/>
          <w:tblHeader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4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Меры, принятые для устранения нарушений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REMOVALB</w:t>
            </w:r>
            <w:r w:rsidRPr="002E1C3E">
              <w:rPr>
                <w:sz w:val="20"/>
                <w:szCs w:val="20"/>
              </w:rPr>
              <w:t>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8" w:name="_Toc358107895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фактах выявления отклонения от условий договора</w:t>
      </w:r>
      <w:bookmarkEnd w:id="5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BREACHCONTRACT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Дата выявления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отклонения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качества услуг, превышение продолжительности перерывов в их оказании и пр.</w:t>
            </w: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нарушения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6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Десятичное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59" w:name="_Toc358107896"/>
      <w:r w:rsidRPr="002E1C3E">
        <w:rPr>
          <w:rFonts w:ascii="Times New Roman" w:hAnsi="Times New Roman"/>
          <w:sz w:val="20"/>
          <w:szCs w:val="20"/>
        </w:rPr>
        <w:t>Раскрытие информации УО. Сведения УО о ценах (тарифах) на коммунальные ресурсы</w:t>
      </w:r>
      <w:bookmarkEnd w:id="5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RESOURCETARIF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055BBC" w:rsidRPr="002E1C3E" w:rsidTr="00CC1A65">
        <w:trPr>
          <w:cantSplit/>
          <w:trHeight w:val="397"/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Обяза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–тельное</w:t>
            </w:r>
            <w:proofErr w:type="gram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коммунального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ресурса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Закупочная стоимость КР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URCHASE</w:t>
            </w: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RICE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Цена, по которой УО закупает ресурс у РСО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РСО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RSO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Тариф для потребителей, установленный </w:t>
            </w:r>
            <w:proofErr w:type="spellStart"/>
            <w:r w:rsidRPr="002E1C3E">
              <w:rPr>
                <w:sz w:val="20"/>
                <w:szCs w:val="20"/>
              </w:rPr>
              <w:t>ресурсоснабжающей</w:t>
            </w:r>
            <w:proofErr w:type="spellEnd"/>
            <w:r w:rsidRPr="002E1C3E">
              <w:rPr>
                <w:sz w:val="20"/>
                <w:szCs w:val="20"/>
              </w:rPr>
              <w:t xml:space="preserve"> организацией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УО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Тариф, который применяется управляющей организацией для расчета размера платежей для потребителей.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нормативного акта, устанавливающего тариф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DOCNAME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60" w:name="_Toc358107897"/>
      <w:r w:rsidRPr="002E1C3E">
        <w:rPr>
          <w:rFonts w:ascii="Times New Roman" w:hAnsi="Times New Roman"/>
          <w:sz w:val="20"/>
        </w:rPr>
        <w:lastRenderedPageBreak/>
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</w:r>
      <w:bookmarkEnd w:id="60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1" w:name="_Toc346704938"/>
      <w:bookmarkStart w:id="62" w:name="_Toc358107898"/>
      <w:bookmarkStart w:id="63" w:name="_Toc345675499"/>
      <w:r w:rsidRPr="002E1C3E">
        <w:rPr>
          <w:rFonts w:ascii="Times New Roman" w:hAnsi="Times New Roman"/>
          <w:sz w:val="20"/>
          <w:szCs w:val="20"/>
        </w:rPr>
        <w:t>Реестр программ</w:t>
      </w:r>
      <w:bookmarkEnd w:id="61"/>
      <w:bookmarkEnd w:id="6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Статус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Формирование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Исполнение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 архиве = 30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Версия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версии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Актуальная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Архив = 20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Описание версии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Ответственное ведомство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Полномочие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Заказчик-координатор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Ответственный исполнитель = 30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Тип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proofErr w:type="spellStart"/>
            <w:r w:rsidRPr="002E1C3E">
              <w:rPr>
                <w:sz w:val="20"/>
                <w:szCs w:val="20"/>
              </w:rPr>
              <w:t>ProgrammType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Контроль за</w:t>
            </w:r>
            <w:proofErr w:type="gramEnd"/>
            <w:r w:rsidRPr="002E1C3E">
              <w:rPr>
                <w:sz w:val="20"/>
                <w:szCs w:val="20"/>
              </w:rPr>
              <w:t xml:space="preserve"> исполнением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EXECUTIONCONTROL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PROGRAMMVIEW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 = 30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Разновидность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ЖКХ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Капремонт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Переселение = 30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Энергоэффективность</w:t>
            </w:r>
            <w:proofErr w:type="spellEnd"/>
            <w:r w:rsidRPr="002E1C3E">
              <w:rPr>
                <w:sz w:val="20"/>
                <w:szCs w:val="20"/>
              </w:rPr>
              <w:t xml:space="preserve"> = 40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PROGRAMMFINVOL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 средств по программе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PROGRAMMFINSPEND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4" w:name="_Toc346704939"/>
      <w:bookmarkStart w:id="65" w:name="_Toc358107899"/>
      <w:r w:rsidRPr="002E1C3E">
        <w:rPr>
          <w:rFonts w:ascii="Times New Roman" w:hAnsi="Times New Roman"/>
          <w:sz w:val="20"/>
          <w:szCs w:val="20"/>
        </w:rPr>
        <w:t>Индикатор</w:t>
      </w:r>
      <w:bookmarkEnd w:id="64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588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508"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1512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Category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Направление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Direction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Нарастающий итог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RunningTotal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Элемент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(</w:t>
            </w:r>
            <w:r w:rsidRPr="002E1C3E">
              <w:rPr>
                <w:caps/>
                <w:sz w:val="20"/>
                <w:szCs w:val="20"/>
              </w:rPr>
              <w:t>ProgrammElement)</w:t>
            </w:r>
          </w:p>
        </w:tc>
      </w:tr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b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6" w:name="_Toc346704940"/>
      <w:bookmarkStart w:id="67" w:name="_Toc358107900"/>
      <w:r w:rsidRPr="002E1C3E">
        <w:rPr>
          <w:rFonts w:ascii="Times New Roman" w:hAnsi="Times New Roman"/>
          <w:sz w:val="20"/>
          <w:szCs w:val="20"/>
        </w:rPr>
        <w:t>Значение индикатора</w:t>
      </w:r>
      <w:bookmarkEnd w:id="66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INDICATORVALUE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Индикатор </w:t>
            </w:r>
            <w:r w:rsidRPr="002E1C3E">
              <w:rPr>
                <w:sz w:val="20"/>
                <w:szCs w:val="20"/>
              </w:rPr>
              <w:tab/>
              <w:t>(</w:t>
            </w:r>
            <w:proofErr w:type="spellStart"/>
            <w:r w:rsidRPr="002E1C3E">
              <w:rPr>
                <w:sz w:val="20"/>
                <w:szCs w:val="20"/>
              </w:rPr>
              <w:t>Indicator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планового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фактического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 к значению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68" w:name="_Toc346704941"/>
      <w:bookmarkStart w:id="69" w:name="_Toc358107901"/>
      <w:r w:rsidRPr="002E1C3E">
        <w:rPr>
          <w:rFonts w:ascii="Times New Roman" w:hAnsi="Times New Roman"/>
          <w:sz w:val="20"/>
          <w:szCs w:val="20"/>
        </w:rPr>
        <w:lastRenderedPageBreak/>
        <w:t>Элементы программы</w:t>
      </w:r>
      <w:bookmarkEnd w:id="68"/>
      <w:bookmarkEnd w:id="6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4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2E1C3E">
              <w:rPr>
                <w:rFonts w:ascii="Times New Roman" w:hAnsi="Times New Roman"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PROGRAMMELEMENT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«Тип элемента»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с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</w:t>
            </w:r>
            <w:proofErr w:type="gramStart"/>
            <w:r w:rsidRPr="002E1C3E">
              <w:rPr>
                <w:sz w:val="20"/>
                <w:szCs w:val="20"/>
              </w:rPr>
              <w:t>по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по элементу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2E1C3E">
              <w:rPr>
                <w:sz w:val="20"/>
                <w:szCs w:val="20"/>
              </w:rPr>
              <w:t>нереализации</w:t>
            </w:r>
            <w:proofErr w:type="spellEnd"/>
            <w:r w:rsidRPr="002E1C3E">
              <w:rPr>
                <w:sz w:val="20"/>
                <w:szCs w:val="20"/>
              </w:rPr>
              <w:t xml:space="preserve">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Является основным элементом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IsMain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1 или 0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Статус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Programmelementstatus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Этап реализации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</w:t>
            </w:r>
            <w:r w:rsidRPr="002E1C3E">
              <w:rPr>
                <w:caps/>
                <w:sz w:val="20"/>
                <w:szCs w:val="20"/>
              </w:rPr>
              <w:t>stage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0" w:name="_Toc346704942"/>
      <w:bookmarkStart w:id="71" w:name="_Toc358107902"/>
      <w:r w:rsidRPr="002E1C3E">
        <w:rPr>
          <w:rFonts w:ascii="Times New Roman" w:hAnsi="Times New Roman"/>
          <w:sz w:val="20"/>
          <w:szCs w:val="20"/>
        </w:rPr>
        <w:t>Лимит финансирования</w:t>
      </w:r>
      <w:bookmarkEnd w:id="70"/>
      <w:bookmarkEnd w:id="7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FINANCINGLIMIT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2925"/>
        <w:gridCol w:w="2779"/>
        <w:gridCol w:w="1418"/>
        <w:gridCol w:w="1276"/>
        <w:gridCol w:w="1275"/>
        <w:gridCol w:w="3402"/>
      </w:tblGrid>
      <w:tr w:rsidR="00055BBC" w:rsidRPr="002E1C3E" w:rsidTr="00CC1A65">
        <w:trPr>
          <w:cantSplit/>
          <w:trHeight w:val="380"/>
          <w:tblHeader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 является корректировкой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IsCorrection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2" w:name="_Toc346704943"/>
      <w:bookmarkStart w:id="73" w:name="_Toc358107903"/>
      <w:r w:rsidRPr="002E1C3E">
        <w:rPr>
          <w:rFonts w:ascii="Times New Roman" w:hAnsi="Times New Roman"/>
          <w:sz w:val="20"/>
          <w:szCs w:val="20"/>
        </w:rPr>
        <w:t>Бюджет лимита финансирования программы</w:t>
      </w:r>
      <w:bookmarkEnd w:id="72"/>
      <w:bookmarkEnd w:id="7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lastRenderedPageBreak/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483"/>
        <w:gridCol w:w="170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Источник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Kbk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4" w:name="_Toc346704944"/>
      <w:bookmarkStart w:id="75" w:name="_Toc358107904"/>
      <w:r w:rsidRPr="002E1C3E">
        <w:rPr>
          <w:rFonts w:ascii="Times New Roman" w:hAnsi="Times New Roman"/>
          <w:sz w:val="20"/>
          <w:szCs w:val="20"/>
        </w:rPr>
        <w:t>Сумма бюджетов лимитов финансирования</w:t>
      </w:r>
      <w:bookmarkEnd w:id="74"/>
      <w:bookmarkEnd w:id="7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FINANCELIMITBUDGETSUM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Лимит</w:t>
            </w:r>
            <w:proofErr w:type="gramEnd"/>
            <w:r w:rsidRPr="002E1C3E">
              <w:rPr>
                <w:sz w:val="20"/>
                <w:szCs w:val="20"/>
              </w:rPr>
              <w:t xml:space="preserve"> финансирования (</w:t>
            </w:r>
            <w:proofErr w:type="spellStart"/>
            <w:r w:rsidRPr="002E1C3E">
              <w:rPr>
                <w:sz w:val="20"/>
                <w:szCs w:val="20"/>
              </w:rPr>
              <w:t>FinancingLimit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  <w:trHeight w:val="648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Бюджет</w:t>
            </w:r>
            <w:proofErr w:type="gramEnd"/>
            <w:r w:rsidRPr="002E1C3E">
              <w:rPr>
                <w:sz w:val="20"/>
                <w:szCs w:val="20"/>
              </w:rPr>
              <w:t xml:space="preserve"> лимита финансирования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proofErr w:type="gramStart"/>
            <w:r w:rsidRPr="002E1C3E">
              <w:rPr>
                <w:caps/>
                <w:sz w:val="20"/>
                <w:szCs w:val="20"/>
              </w:rPr>
              <w:t>с</w:t>
            </w:r>
            <w:proofErr w:type="gramEnd"/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6" w:name="_Toc346704945"/>
      <w:bookmarkStart w:id="77" w:name="_Toc358107905"/>
      <w:r w:rsidRPr="002E1C3E">
        <w:rPr>
          <w:rFonts w:ascii="Times New Roman" w:hAnsi="Times New Roman"/>
          <w:sz w:val="20"/>
          <w:szCs w:val="20"/>
        </w:rPr>
        <w:t>Финансовое исполнение программы</w:t>
      </w:r>
      <w:bookmarkEnd w:id="76"/>
      <w:bookmarkEnd w:id="7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FINANCIALPERFORMANCE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685"/>
        <w:gridCol w:w="1499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463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  <w:trHeight w:val="191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Выделено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средств,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ALLOCATEDFUNDS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Потрачено,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SPENTFUNDS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78" w:name="_Toc346704946"/>
      <w:bookmarkStart w:id="79" w:name="_Toc358107906"/>
      <w:r w:rsidRPr="002E1C3E">
        <w:rPr>
          <w:rFonts w:ascii="Times New Roman" w:hAnsi="Times New Roman"/>
          <w:sz w:val="20"/>
          <w:szCs w:val="20"/>
        </w:rPr>
        <w:t>Источники финансирования</w:t>
      </w:r>
      <w:bookmarkEnd w:id="78"/>
      <w:bookmarkEnd w:id="7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rPr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0" w:name="_Toc346704947"/>
      <w:bookmarkStart w:id="81" w:name="_Toc358107907"/>
      <w:r w:rsidRPr="002E1C3E">
        <w:rPr>
          <w:rFonts w:ascii="Times New Roman" w:hAnsi="Times New Roman"/>
          <w:sz w:val="20"/>
          <w:szCs w:val="20"/>
        </w:rPr>
        <w:t>Энергосберегающие мероприятия</w:t>
      </w:r>
      <w:bookmarkEnd w:id="80"/>
      <w:bookmarkEnd w:id="8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lastRenderedPageBreak/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ENERGYSAVINGACTIVITY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055BBC" w:rsidRPr="002E1C3E" w:rsidTr="00CC1A6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 по энергосбережению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EnergySavingActionName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внедрения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IntroductionPeriod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окупаемости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PaybackPeriod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выполнения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ExecutionState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денежном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MoneyEconomy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NaturalEconomy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изменения натурального выражения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2" w:name="_Toc346704948"/>
      <w:bookmarkStart w:id="83" w:name="_Toc358107908"/>
      <w:r w:rsidRPr="002E1C3E">
        <w:rPr>
          <w:rFonts w:ascii="Times New Roman" w:hAnsi="Times New Roman"/>
          <w:sz w:val="20"/>
          <w:szCs w:val="20"/>
        </w:rPr>
        <w:t>Объекты программы энергосбережения</w:t>
      </w:r>
      <w:bookmarkEnd w:id="82"/>
      <w:bookmarkEnd w:id="8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453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</w:tbl>
    <w:p w:rsidR="00055BBC" w:rsidRPr="002E1C3E" w:rsidRDefault="00055BBC" w:rsidP="00055BBC">
      <w:pPr>
        <w:ind w:left="720"/>
        <w:contextualSpacing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4" w:name="_Toc346704949"/>
      <w:bookmarkStart w:id="85" w:name="_Toc358107909"/>
      <w:r w:rsidRPr="002E1C3E">
        <w:rPr>
          <w:rFonts w:ascii="Times New Roman" w:hAnsi="Times New Roman"/>
          <w:sz w:val="20"/>
          <w:szCs w:val="20"/>
        </w:rPr>
        <w:t>Объемы и источники финансирования программы</w:t>
      </w:r>
      <w:bookmarkEnd w:id="84"/>
      <w:bookmarkEnd w:id="8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08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FINANCEVOLUMEANDSOURCE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Okato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NEED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AMOUNTOFFINANCING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spendFINANCING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6" w:name="_Toc346704950"/>
      <w:bookmarkStart w:id="87" w:name="_Toc358107910"/>
      <w:r w:rsidRPr="002E1C3E">
        <w:rPr>
          <w:rFonts w:ascii="Times New Roman" w:hAnsi="Times New Roman"/>
          <w:sz w:val="20"/>
          <w:szCs w:val="20"/>
        </w:rPr>
        <w:t>Объекты капитального ремонта</w:t>
      </w:r>
      <w:bookmarkEnd w:id="86"/>
      <w:bookmarkEnd w:id="8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165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OVERHAULPROGRAMMOBJECT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986"/>
        <w:gridCol w:w="2809"/>
        <w:gridCol w:w="1433"/>
        <w:gridCol w:w="1146"/>
        <w:gridCol w:w="1432"/>
        <w:gridCol w:w="3296"/>
      </w:tblGrid>
      <w:tr w:rsidR="00055BBC" w:rsidRPr="002E1C3E" w:rsidTr="00CC1A65">
        <w:trPr>
          <w:cantSplit/>
          <w:trHeight w:val="380"/>
          <w:tblHeader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proofErr w:type="spellStart"/>
            <w:r w:rsidRPr="002E1C3E">
              <w:rPr>
                <w:sz w:val="20"/>
                <w:szCs w:val="20"/>
              </w:rPr>
              <w:t>ProgrammName</w:t>
            </w:r>
            <w:proofErr w:type="spellEnd"/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(на момент утверждения)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RESIDENTSNUMBER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завершения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88" w:name="_Toc346704951"/>
      <w:bookmarkStart w:id="89" w:name="_Toc358107911"/>
      <w:r w:rsidRPr="002E1C3E">
        <w:rPr>
          <w:rFonts w:ascii="Times New Roman" w:hAnsi="Times New Roman"/>
          <w:sz w:val="20"/>
          <w:szCs w:val="20"/>
        </w:rPr>
        <w:t>Работы по объекту капитального ремонта</w:t>
      </w:r>
      <w:bookmarkEnd w:id="88"/>
      <w:bookmarkEnd w:id="8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«Виды работ»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завершения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работ по объекту капитального ремонта планируемый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SCOPEOFWORK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COSTOFWORK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Выполненный объем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EXECUTEDJOB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Израсходованные средства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EXPENDEDFUNDS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актуальности информации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RELEVANCEDATE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Объем работ по объекту капитального ремонта фактический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SCOPEOFWORK</w:t>
            </w:r>
            <w:r w:rsidRPr="002E1C3E">
              <w:rPr>
                <w:sz w:val="20"/>
                <w:szCs w:val="20"/>
                <w:lang w:val="en-US"/>
              </w:rPr>
              <w:t>FACT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Работы по объекту капитального ремонта завершены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ИНН подрядчика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Ссылка «Реестр субъектов ЖКХ»</w:t>
            </w: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0" w:name="_Toc346704952"/>
      <w:bookmarkStart w:id="91" w:name="_Toc358107912"/>
      <w:r w:rsidRPr="002E1C3E">
        <w:rPr>
          <w:rFonts w:ascii="Times New Roman" w:hAnsi="Times New Roman"/>
          <w:sz w:val="20"/>
          <w:szCs w:val="20"/>
        </w:rPr>
        <w:t>Платежные поручения по объекту капитального ремонта</w:t>
      </w:r>
      <w:bookmarkEnd w:id="90"/>
      <w:bookmarkEnd w:id="9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MONEYORDER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APPOINTMENT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2" w:name="_Toc346704953"/>
      <w:bookmarkStart w:id="93" w:name="_Toc358107913"/>
      <w:r w:rsidRPr="002E1C3E">
        <w:rPr>
          <w:rFonts w:ascii="Times New Roman" w:hAnsi="Times New Roman"/>
          <w:sz w:val="20"/>
          <w:szCs w:val="20"/>
        </w:rPr>
        <w:t>Акты выполненных работ по объекту капитального ремонта</w:t>
      </w:r>
      <w:bookmarkEnd w:id="92"/>
      <w:bookmarkEnd w:id="9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COMPLETEDWORKACT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Объекты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программы капитального ремонта(</w:t>
            </w:r>
            <w:proofErr w:type="spellStart"/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proofErr w:type="spellEnd"/>
            <w:r w:rsidRPr="002E1C3E">
              <w:rPr>
                <w:sz w:val="20"/>
                <w:szCs w:val="20"/>
              </w:rPr>
              <w:t>)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185ФЗ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из справочника «Виды работ»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4" w:name="_Toc346704954"/>
      <w:bookmarkStart w:id="95" w:name="_Toc358107914"/>
      <w:r w:rsidRPr="002E1C3E">
        <w:rPr>
          <w:rFonts w:ascii="Times New Roman" w:hAnsi="Times New Roman"/>
          <w:sz w:val="20"/>
          <w:szCs w:val="20"/>
        </w:rPr>
        <w:t>Объекты программы переселения</w:t>
      </w:r>
      <w:bookmarkEnd w:id="94"/>
      <w:bookmarkEnd w:id="9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598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F5</w:t>
            </w: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RESETTELMENTPROGRAMMOBJECT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055BBC" w:rsidRPr="002E1C3E" w:rsidTr="00CC1A65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Программа (</w:t>
            </w:r>
            <w:proofErr w:type="spellStart"/>
            <w:r w:rsidRPr="002E1C3E">
              <w:rPr>
                <w:sz w:val="20"/>
                <w:szCs w:val="20"/>
              </w:rPr>
              <w:t>Programm</w:t>
            </w:r>
            <w:proofErr w:type="spellEnd"/>
            <w:r w:rsidRPr="002E1C3E">
              <w:rPr>
                <w:sz w:val="20"/>
                <w:szCs w:val="20"/>
              </w:rPr>
              <w:t xml:space="preserve">)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сноса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CRASHPLANDATE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Состояние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OBJECTSTATE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Фонда содействия и реформирования ЖКХ,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SUMFUTDBUDGET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бюджета субъекта РФ,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SUMREGIONALBUDGET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местного бюджета,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SUMLOCALBUDGET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дополнительных источников финансирования,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</w:t>
            </w:r>
            <w:proofErr w:type="gramStart"/>
            <w:r w:rsidRPr="002E1C3E">
              <w:rPr>
                <w:sz w:val="20"/>
                <w:szCs w:val="20"/>
              </w:rPr>
              <w:t>А</w:t>
            </w:r>
            <w:proofErr w:type="gramEnd"/>
            <w:r w:rsidRPr="002E1C3E">
              <w:rPr>
                <w:sz w:val="20"/>
                <w:szCs w:val="20"/>
              </w:rPr>
              <w:t>DDITIONALLYBUDGET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Предельная нормативная стоимость 1 кв. м, руб.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LIMITINGSTANDARDCOST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E1C3E">
              <w:rPr>
                <w:sz w:val="20"/>
                <w:szCs w:val="20"/>
              </w:rPr>
              <w:t>зарегистрированных</w:t>
            </w:r>
            <w:proofErr w:type="gramEnd"/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NUMBERREGISTERED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 переселению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NUMBERRESETTLEMENT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NUMBERPREMISESPRIVATE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</w:t>
            </w:r>
            <w:proofErr w:type="gramStart"/>
            <w:r w:rsidRPr="002E1C3E">
              <w:rPr>
                <w:sz w:val="20"/>
                <w:szCs w:val="20"/>
              </w:rPr>
              <w:t>муниципальная</w:t>
            </w:r>
            <w:proofErr w:type="gramEnd"/>
            <w:r w:rsidRPr="002E1C3E">
              <w:rPr>
                <w:sz w:val="20"/>
                <w:szCs w:val="20"/>
              </w:rPr>
              <w:t xml:space="preserve">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NUMBERPREMISESMUNICIPAL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(частная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SETTLEDAREAPRIVATE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(муниципальная собств.)</w:t>
            </w:r>
          </w:p>
        </w:tc>
        <w:tc>
          <w:tcPr>
            <w:tcW w:w="2780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SETTLEDAREAMUNICIPAL</w:t>
            </w:r>
          </w:p>
        </w:tc>
        <w:tc>
          <w:tcPr>
            <w:tcW w:w="1419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275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bottom w:w="100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spacing w:line="360" w:lineRule="auto"/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6" w:name="_Toc346704955"/>
      <w:bookmarkStart w:id="97" w:name="_Toc358107915"/>
      <w:r w:rsidRPr="002E1C3E">
        <w:rPr>
          <w:rFonts w:ascii="Times New Roman" w:hAnsi="Times New Roman"/>
          <w:sz w:val="20"/>
          <w:szCs w:val="20"/>
        </w:rPr>
        <w:t>Нарушения управляющей организации</w:t>
      </w:r>
      <w:bookmarkEnd w:id="96"/>
      <w:bookmarkEnd w:id="9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VIOLATIONORGANIZATION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055BBC" w:rsidRPr="002E1C3E" w:rsidTr="00CC1A65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устранения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TIMELINE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исполнения нарушения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PERFOMANCE</w:t>
            </w: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устранено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ELIMINATED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Предусмотрена административная ответственность по нарушению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VIOLATION</w:t>
            </w:r>
            <w:r w:rsidRPr="002E1C3E">
              <w:rPr>
                <w:sz w:val="20"/>
                <w:szCs w:val="20"/>
                <w:lang w:val="en-US"/>
              </w:rPr>
              <w:t>ADMRESP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98" w:name="_Toc346704956"/>
      <w:bookmarkStart w:id="99" w:name="_Toc358107916"/>
      <w:r w:rsidRPr="002E1C3E">
        <w:rPr>
          <w:rFonts w:ascii="Times New Roman" w:hAnsi="Times New Roman"/>
          <w:sz w:val="20"/>
          <w:szCs w:val="20"/>
        </w:rPr>
        <w:t>Проведенные проверки</w:t>
      </w:r>
      <w:bookmarkEnd w:id="98"/>
      <w:bookmarkEnd w:id="9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CHECK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2924"/>
        <w:gridCol w:w="2757"/>
        <w:gridCol w:w="1465"/>
        <w:gridCol w:w="1196"/>
        <w:gridCol w:w="1330"/>
        <w:gridCol w:w="3349"/>
      </w:tblGrid>
      <w:tr w:rsidR="00055BBC" w:rsidRPr="002E1C3E" w:rsidTr="00CC1A65">
        <w:trPr>
          <w:trHeight w:val="380"/>
        </w:trPr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проверки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CATEGORY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</w:t>
            </w:r>
            <w:r w:rsidRPr="002E1C3E">
              <w:rPr>
                <w:sz w:val="20"/>
                <w:szCs w:val="20"/>
              </w:rPr>
              <w:lastRenderedPageBreak/>
              <w:t>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DOCUMENTNUMBER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Кому выдан документ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Должностное лицо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Юридическое лицо = 20</w:t>
            </w: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PAYMENTDATE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KONTROL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0" w:name="_Toc346704957"/>
      <w:bookmarkStart w:id="101" w:name="_Toc358107917"/>
      <w:r w:rsidRPr="002E1C3E">
        <w:rPr>
          <w:rFonts w:ascii="Times New Roman" w:hAnsi="Times New Roman"/>
          <w:sz w:val="20"/>
          <w:szCs w:val="20"/>
        </w:rPr>
        <w:t>Проверяемые дома</w:t>
      </w:r>
      <w:bookmarkEnd w:id="100"/>
      <w:bookmarkEnd w:id="10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3276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INSPECTIONREALESTATEOBJECT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055BBC" w:rsidRPr="002E1C3E" w:rsidTr="00CC1A65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ункта;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2" w:name="_Toc346704958"/>
      <w:bookmarkStart w:id="103" w:name="_Toc358107918"/>
      <w:r w:rsidRPr="002E1C3E">
        <w:rPr>
          <w:rFonts w:ascii="Times New Roman" w:hAnsi="Times New Roman"/>
          <w:sz w:val="20"/>
          <w:szCs w:val="20"/>
        </w:rPr>
        <w:t>Нарушения по раскрытию</w:t>
      </w:r>
      <w:bookmarkEnd w:id="102"/>
      <w:bookmarkEnd w:id="10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VIOLATIONDISCLOSURE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065"/>
        <w:gridCol w:w="2621"/>
        <w:gridCol w:w="1613"/>
        <w:gridCol w:w="1209"/>
        <w:gridCol w:w="1210"/>
        <w:gridCol w:w="3426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SubjectCode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OKATO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Нарушение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Violation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DocumentNumber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PaymentDate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Kontrol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FineSum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Кому выдан документ (должностное лицо, юридическое лицо)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4" w:name="_Toc346704959"/>
      <w:bookmarkStart w:id="105" w:name="_Toc358107919"/>
      <w:r w:rsidRPr="002E1C3E">
        <w:rPr>
          <w:rFonts w:ascii="Times New Roman" w:hAnsi="Times New Roman"/>
          <w:sz w:val="20"/>
          <w:szCs w:val="20"/>
        </w:rPr>
        <w:lastRenderedPageBreak/>
        <w:t>Раскрытие информации</w:t>
      </w:r>
      <w:bookmarkEnd w:id="104"/>
      <w:bookmarkEnd w:id="10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2"/>
        <w:gridCol w:w="2947"/>
      </w:tblGrid>
      <w:tr w:rsidR="00055BBC" w:rsidRPr="002E1C3E" w:rsidTr="00CC1A65">
        <w:trPr>
          <w:trHeight w:val="392"/>
        </w:trPr>
        <w:tc>
          <w:tcPr>
            <w:tcW w:w="3402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  <w:tr w:rsidR="00055BBC" w:rsidRPr="002E1C3E" w:rsidTr="00CC1A65">
        <w:trPr>
          <w:trHeight w:val="332"/>
        </w:trPr>
        <w:tc>
          <w:tcPr>
            <w:tcW w:w="3402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MANORGDISCLOSURE</w:t>
            </w: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055BBC" w:rsidRPr="002E1C3E" w:rsidTr="00CC1A65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Из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Реестр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ЖКХ</w:t>
            </w: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процент раскрытия информации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GENERALPERCENT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раскрытия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информация об организации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INFORMATIONGENERAL 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Основные показатели финансово-хозяйственной деятельности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FINANCEECONOMY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INFORMATIONWORK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INFORMATIONSERVICES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стоимости работ (услуг)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INFORMATIONCOST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ценах (тарифах) на коммунальные ресурсы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INFORMATIONTARIFF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bookmarkEnd w:id="63"/>
    </w:tbl>
    <w:p w:rsidR="00055BBC" w:rsidRPr="002E1C3E" w:rsidRDefault="00055BBC" w:rsidP="00055BBC">
      <w:pPr>
        <w:pStyle w:val="affffffffffe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55BBC" w:rsidRPr="002E1C3E" w:rsidRDefault="00055BBC" w:rsidP="00055BBC">
      <w:pPr>
        <w:rPr>
          <w:color w:val="000000"/>
          <w:sz w:val="20"/>
          <w:szCs w:val="20"/>
          <w:lang w:val="en-US" w:eastAsia="zh-CN"/>
        </w:rPr>
      </w:pPr>
    </w:p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  <w:sectPr w:rsidR="00055BBC" w:rsidRPr="002E1C3E" w:rsidSect="00CC1A65">
          <w:pgSz w:w="16838" w:h="11906" w:orient="landscape" w:code="9"/>
          <w:pgMar w:top="1134" w:right="993" w:bottom="426" w:left="1560" w:header="709" w:footer="0" w:gutter="0"/>
          <w:cols w:space="708"/>
          <w:titlePg/>
          <w:docGrid w:linePitch="381"/>
        </w:sect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06" w:name="_Toc341272970"/>
      <w:bookmarkStart w:id="107" w:name="_Toc358107920"/>
      <w:r w:rsidRPr="002E1C3E">
        <w:rPr>
          <w:rFonts w:ascii="Times New Roman" w:hAnsi="Times New Roman"/>
          <w:sz w:val="20"/>
        </w:rPr>
        <w:lastRenderedPageBreak/>
        <w:t>Справочники</w:t>
      </w:r>
      <w:bookmarkEnd w:id="106"/>
      <w:bookmarkEnd w:id="107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08" w:name="_Toc341272971"/>
      <w:bookmarkStart w:id="109" w:name="_Toc358107921"/>
      <w:r w:rsidRPr="002E1C3E">
        <w:rPr>
          <w:rFonts w:ascii="Times New Roman" w:hAnsi="Times New Roman"/>
          <w:sz w:val="20"/>
          <w:szCs w:val="20"/>
        </w:rPr>
        <w:t>Справочник видов жилого фонда</w:t>
      </w:r>
      <w:bookmarkEnd w:id="108"/>
      <w:bookmarkEnd w:id="109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МКД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ИД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Общежитие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Общеж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055BBC" w:rsidRPr="002E1C3E" w:rsidRDefault="00055BBC" w:rsidP="00055BBC">
      <w:pPr>
        <w:pStyle w:val="aff6"/>
        <w:rPr>
          <w:noProof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0" w:name="_Toc341272972"/>
      <w:bookmarkStart w:id="111" w:name="_Toc358107922"/>
      <w:r w:rsidRPr="002E1C3E">
        <w:rPr>
          <w:rFonts w:ascii="Times New Roman" w:hAnsi="Times New Roman"/>
          <w:sz w:val="20"/>
          <w:szCs w:val="20"/>
        </w:rPr>
        <w:t>Справочник степеней благоустройства МКД</w:t>
      </w:r>
      <w:bookmarkEnd w:id="110"/>
      <w:bookmarkEnd w:id="111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Частично 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Частично </w:t>
            </w:r>
            <w:proofErr w:type="spellStart"/>
            <w:r w:rsidRPr="002E1C3E">
              <w:rPr>
                <w:sz w:val="20"/>
                <w:szCs w:val="20"/>
              </w:rPr>
              <w:t>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Неблагоустроенный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Неблагоуст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2" w:name="_Toc341272973"/>
      <w:bookmarkStart w:id="113" w:name="_Toc358107923"/>
      <w:r w:rsidRPr="002E1C3E">
        <w:rPr>
          <w:rFonts w:ascii="Times New Roman" w:hAnsi="Times New Roman"/>
          <w:sz w:val="20"/>
          <w:szCs w:val="20"/>
        </w:rPr>
        <w:t>Справочник форм собственности</w:t>
      </w:r>
      <w:bookmarkEnd w:id="112"/>
      <w:bookmarkEnd w:id="113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РФ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Государственная</w:t>
            </w:r>
            <w:proofErr w:type="gramEnd"/>
            <w:r w:rsidRPr="002E1C3E">
              <w:rPr>
                <w:sz w:val="20"/>
                <w:szCs w:val="20"/>
              </w:rPr>
              <w:t xml:space="preserve"> субъектов федерации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Гос</w:t>
            </w:r>
            <w:proofErr w:type="gramStart"/>
            <w:r w:rsidRPr="002E1C3E">
              <w:rPr>
                <w:sz w:val="20"/>
                <w:szCs w:val="20"/>
              </w:rPr>
              <w:t>.С</w:t>
            </w:r>
            <w:proofErr w:type="gramEnd"/>
            <w:r w:rsidRPr="002E1C3E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Муниц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ЧГ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Частная</w:t>
            </w:r>
            <w:proofErr w:type="gramEnd"/>
            <w:r w:rsidRPr="002E1C3E">
              <w:rPr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ЧЮЛ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4" w:name="_Toc358107924"/>
      <w:bookmarkStart w:id="115" w:name="_Toc341272975"/>
      <w:bookmarkStart w:id="116" w:name="_Toc341272974"/>
      <w:r w:rsidRPr="002E1C3E">
        <w:rPr>
          <w:rFonts w:ascii="Times New Roman" w:hAnsi="Times New Roman"/>
          <w:sz w:val="20"/>
          <w:szCs w:val="20"/>
        </w:rPr>
        <w:t>Справочник видов жилых помещений в зависимости от цели использования</w:t>
      </w:r>
      <w:bookmarkEnd w:id="114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15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25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551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социального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жилищный фонд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коммерческого использования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Комм. ЖФ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Служебное жилое помещение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Служ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в общежитие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маневренного фонда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Маневр.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системы социального обслуживания населения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 xml:space="preserve">Специализированный жилищный фонд - Жилое помещение для временного поселения </w:t>
            </w:r>
            <w:proofErr w:type="gramStart"/>
            <w:r w:rsidRPr="002E1C3E">
              <w:rPr>
                <w:sz w:val="20"/>
                <w:szCs w:val="20"/>
              </w:rPr>
              <w:t>вынужденных</w:t>
            </w:r>
            <w:proofErr w:type="gramEnd"/>
            <w:r w:rsidRPr="002E1C3E">
              <w:rPr>
                <w:sz w:val="20"/>
                <w:szCs w:val="20"/>
              </w:rPr>
              <w:t xml:space="preserve"> переселенце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переселенцев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временного поселения лиц, признанных беженцами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беженцев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социальной защиты отдельных категорий граждан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СЗ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детей-сирот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Для детей-сирот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7" w:name="_Toc341272976"/>
      <w:bookmarkStart w:id="118" w:name="_Toc358107925"/>
      <w:bookmarkEnd w:id="116"/>
      <w:r w:rsidRPr="002E1C3E">
        <w:rPr>
          <w:rFonts w:ascii="Times New Roman" w:hAnsi="Times New Roman"/>
          <w:sz w:val="20"/>
          <w:szCs w:val="20"/>
        </w:rPr>
        <w:t>Справочник видов помещений</w:t>
      </w:r>
      <w:bookmarkEnd w:id="117"/>
      <w:bookmarkEnd w:id="118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Квартира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ч. кв.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Комната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комн.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Жилой дом</w:t>
            </w:r>
          </w:p>
        </w:tc>
        <w:tc>
          <w:tcPr>
            <w:tcW w:w="363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. дом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ч.ж</w:t>
            </w:r>
            <w:proofErr w:type="gramEnd"/>
            <w:r w:rsidRPr="002E1C3E">
              <w:rPr>
                <w:sz w:val="20"/>
                <w:szCs w:val="20"/>
              </w:rPr>
              <w:t>. дома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пом.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19" w:name="_Toc341272977"/>
      <w:bookmarkStart w:id="120" w:name="_Toc358107926"/>
      <w:r w:rsidRPr="002E1C3E">
        <w:rPr>
          <w:rFonts w:ascii="Times New Roman" w:hAnsi="Times New Roman"/>
          <w:sz w:val="20"/>
          <w:szCs w:val="20"/>
        </w:rPr>
        <w:t>Справочник способов управления</w:t>
      </w:r>
      <w:bookmarkEnd w:id="119"/>
      <w:bookmarkEnd w:id="120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637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Неп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упр-е</w:t>
            </w:r>
            <w:proofErr w:type="spellEnd"/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ТСЖ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ТСЖ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управляющей компанией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1" w:name="_Toc341272978"/>
      <w:bookmarkStart w:id="122" w:name="_Toc358107927"/>
      <w:r w:rsidRPr="002E1C3E">
        <w:rPr>
          <w:rFonts w:ascii="Times New Roman" w:hAnsi="Times New Roman"/>
          <w:sz w:val="20"/>
          <w:szCs w:val="20"/>
        </w:rPr>
        <w:t>Справочник услуг</w:t>
      </w:r>
      <w:bookmarkEnd w:id="121"/>
      <w:bookmarkEnd w:id="122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3" w:name="_Toc346559407"/>
      <w:r w:rsidRPr="002E1C3E">
        <w:rPr>
          <w:sz w:val="20"/>
          <w:szCs w:val="20"/>
        </w:rPr>
        <w:t>Формат</w:t>
      </w:r>
      <w:bookmarkEnd w:id="123"/>
      <w:r w:rsidRPr="002E1C3E">
        <w:rPr>
          <w:sz w:val="20"/>
          <w:szCs w:val="20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3260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4" w:name="_Toc346559408"/>
      <w:r w:rsidRPr="002E1C3E">
        <w:rPr>
          <w:sz w:val="20"/>
          <w:szCs w:val="20"/>
        </w:rPr>
        <w:t>Содержание справочника</w:t>
      </w:r>
      <w:bookmarkEnd w:id="124"/>
    </w:p>
    <w:tbl>
      <w:tblPr>
        <w:tblW w:w="10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09"/>
        <w:gridCol w:w="3639"/>
        <w:gridCol w:w="3023"/>
        <w:gridCol w:w="1134"/>
        <w:gridCol w:w="1263"/>
      </w:tblGrid>
      <w:tr w:rsidR="00055BBC" w:rsidRPr="002E1C3E" w:rsidTr="00CC1A65">
        <w:trPr>
          <w:trHeight w:val="398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39" w:type="dxa"/>
            <w:vAlign w:val="bottom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2E1C3E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  <w:r w:rsidRPr="002E1C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Признак ресурса</w:t>
            </w:r>
          </w:p>
        </w:tc>
      </w:tr>
      <w:tr w:rsidR="00055BBC" w:rsidRPr="002E1C3E" w:rsidTr="00CC1A65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Жилищно-коммунальные услуги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 холодной воды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п</w:t>
            </w:r>
            <w:proofErr w:type="gramEnd"/>
            <w:r w:rsidRPr="002E1C3E">
              <w:rPr>
                <w:sz w:val="20"/>
                <w:szCs w:val="20"/>
              </w:rPr>
              <w:t>отр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1C3E">
              <w:rPr>
                <w:sz w:val="20"/>
                <w:szCs w:val="20"/>
              </w:rPr>
              <w:t>в</w:t>
            </w:r>
            <w:proofErr w:type="gramEnd"/>
            <w:r w:rsidRPr="002E1C3E">
              <w:rPr>
                <w:sz w:val="20"/>
                <w:szCs w:val="20"/>
              </w:rPr>
              <w:t>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Хол</w:t>
            </w:r>
            <w:proofErr w:type="spellEnd"/>
            <w:r w:rsidRPr="002E1C3E">
              <w:rPr>
                <w:sz w:val="20"/>
                <w:szCs w:val="20"/>
              </w:rPr>
              <w:t xml:space="preserve">. </w:t>
            </w:r>
            <w:proofErr w:type="spellStart"/>
            <w:r w:rsidRPr="002E1C3E">
              <w:rPr>
                <w:sz w:val="20"/>
                <w:szCs w:val="20"/>
              </w:rPr>
              <w:t>водосн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Газосн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 на общедомовые нужды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 ОДН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Содержание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ж</w:t>
            </w:r>
            <w:proofErr w:type="gramEnd"/>
            <w:r w:rsidRPr="002E1C3E">
              <w:rPr>
                <w:sz w:val="20"/>
                <w:szCs w:val="20"/>
              </w:rPr>
              <w:t>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Социальный </w:t>
            </w:r>
            <w:proofErr w:type="spellStart"/>
            <w:r w:rsidRPr="002E1C3E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Соц</w:t>
            </w:r>
            <w:proofErr w:type="gramStart"/>
            <w:r w:rsidRPr="002E1C3E">
              <w:rPr>
                <w:sz w:val="20"/>
                <w:szCs w:val="20"/>
              </w:rPr>
              <w:t>.н</w:t>
            </w:r>
            <w:proofErr w:type="gramEnd"/>
            <w:r w:rsidRPr="002E1C3E">
              <w:rPr>
                <w:sz w:val="20"/>
                <w:szCs w:val="20"/>
              </w:rPr>
              <w:t>айм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Кап.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Управл</w:t>
            </w:r>
            <w:proofErr w:type="spellEnd"/>
            <w:r w:rsidRPr="002E1C3E">
              <w:rPr>
                <w:sz w:val="20"/>
                <w:szCs w:val="20"/>
              </w:rPr>
              <w:t>.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Текущий ремонт жилья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</w:t>
            </w:r>
            <w:proofErr w:type="gramStart"/>
            <w:r w:rsidRPr="002E1C3E">
              <w:rPr>
                <w:sz w:val="20"/>
                <w:szCs w:val="20"/>
              </w:rPr>
              <w:t>.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емонт жил.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твердых бытовых отходов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Жидкие бытовые отходы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10350" w:type="dxa"/>
            <w:gridSpan w:val="6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Технический контроль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Тех.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3639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приборов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индивидуального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конструктивного элемента здания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КЭ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общедомового прибора учета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электрических сетей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эл.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горячего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холодного водоснабжения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>. сетей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водоотведения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водоотв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отопления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отопл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газоснабжения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Обсл</w:t>
            </w:r>
            <w:proofErr w:type="spellEnd"/>
            <w:r w:rsidRPr="002E1C3E">
              <w:rPr>
                <w:sz w:val="20"/>
                <w:szCs w:val="20"/>
              </w:rPr>
              <w:t xml:space="preserve">. сетей </w:t>
            </w:r>
            <w:proofErr w:type="spellStart"/>
            <w:r w:rsidRPr="002E1C3E">
              <w:rPr>
                <w:sz w:val="20"/>
                <w:szCs w:val="20"/>
              </w:rPr>
              <w:t>газоснаб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5" w:name="_Toc341272979"/>
      <w:bookmarkStart w:id="126" w:name="_Toc358107928"/>
      <w:r w:rsidRPr="002E1C3E">
        <w:rPr>
          <w:rFonts w:ascii="Times New Roman" w:hAnsi="Times New Roman"/>
          <w:sz w:val="20"/>
          <w:szCs w:val="20"/>
        </w:rPr>
        <w:t>Справочник единиц измерения</w:t>
      </w:r>
      <w:bookmarkEnd w:id="125"/>
      <w:bookmarkEnd w:id="126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7" w:name="_Toc346559410"/>
      <w:r w:rsidRPr="002E1C3E">
        <w:rPr>
          <w:sz w:val="20"/>
          <w:szCs w:val="20"/>
        </w:rPr>
        <w:t>Формат</w:t>
      </w:r>
      <w:bookmarkEnd w:id="127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28" w:name="_Toc346559411"/>
      <w:r w:rsidRPr="002E1C3E">
        <w:rPr>
          <w:sz w:val="20"/>
          <w:szCs w:val="20"/>
        </w:rPr>
        <w:t>Содержание справочника</w:t>
      </w:r>
      <w:bookmarkEnd w:id="128"/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2928"/>
        <w:gridCol w:w="2694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2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</w:t>
            </w:r>
            <w:proofErr w:type="gramStart"/>
            <w:r w:rsidRPr="002E1C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Точка подключения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³/г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Ккал</w:t>
            </w:r>
            <w:proofErr w:type="gramEnd"/>
            <w:r w:rsidRPr="002E1C3E">
              <w:rPr>
                <w:sz w:val="20"/>
                <w:szCs w:val="20"/>
              </w:rPr>
              <w:t>/ч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чел/</w:t>
            </w:r>
            <w:proofErr w:type="gramStart"/>
            <w:r w:rsidRPr="002E1C3E">
              <w:rPr>
                <w:sz w:val="20"/>
                <w:szCs w:val="20"/>
              </w:rPr>
              <w:t>м</w:t>
            </w:r>
            <w:proofErr w:type="gramEnd"/>
            <w:r w:rsidRPr="002E1C3E">
              <w:rPr>
                <w:sz w:val="20"/>
                <w:szCs w:val="20"/>
              </w:rPr>
              <w:t>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шт./год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29" w:name="_Toc341272980"/>
      <w:bookmarkStart w:id="130" w:name="_Toc358107929"/>
      <w:r w:rsidRPr="002E1C3E">
        <w:rPr>
          <w:rFonts w:ascii="Times New Roman" w:hAnsi="Times New Roman"/>
          <w:sz w:val="20"/>
          <w:szCs w:val="20"/>
        </w:rPr>
        <w:lastRenderedPageBreak/>
        <w:t>Справочник видов сетей инженерной инфраструктуры</w:t>
      </w:r>
      <w:bookmarkEnd w:id="129"/>
      <w:bookmarkEnd w:id="130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31" w:name="_Toc346559413"/>
      <w:r w:rsidRPr="002E1C3E">
        <w:rPr>
          <w:sz w:val="20"/>
          <w:szCs w:val="20"/>
        </w:rPr>
        <w:t>Формат</w:t>
      </w:r>
      <w:bookmarkEnd w:id="131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bookmarkStart w:id="132" w:name="_Toc346559414"/>
      <w:r w:rsidRPr="002E1C3E">
        <w:rPr>
          <w:sz w:val="20"/>
          <w:szCs w:val="20"/>
        </w:rPr>
        <w:t>Содержание справочника</w:t>
      </w:r>
      <w:bookmarkEnd w:id="132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Электрическая 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Электросеть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Водоснабжение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3" w:name="_Toc341272981"/>
      <w:bookmarkStart w:id="134" w:name="_Toc358107930"/>
      <w:r w:rsidRPr="002E1C3E">
        <w:rPr>
          <w:rFonts w:ascii="Times New Roman" w:hAnsi="Times New Roman"/>
          <w:sz w:val="20"/>
          <w:szCs w:val="20"/>
        </w:rPr>
        <w:t>Справочник типов регистрации граждан</w:t>
      </w:r>
      <w:bookmarkEnd w:id="133"/>
      <w:bookmarkEnd w:id="134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5103"/>
        <w:gridCol w:w="3354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5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МЖ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пребывания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МП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5" w:name="_Toc341272983"/>
      <w:bookmarkStart w:id="136" w:name="_Toc358107931"/>
      <w:r w:rsidRPr="002E1C3E">
        <w:rPr>
          <w:rFonts w:ascii="Times New Roman" w:hAnsi="Times New Roman"/>
          <w:sz w:val="20"/>
          <w:szCs w:val="20"/>
        </w:rPr>
        <w:t>Справочник отраслей коммунального хозяйства</w:t>
      </w:r>
      <w:bookmarkEnd w:id="135"/>
      <w:bookmarkEnd w:id="136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41"/>
        <w:gridCol w:w="6189"/>
        <w:gridCol w:w="2268"/>
      </w:tblGrid>
      <w:tr w:rsidR="00055BBC" w:rsidRPr="002E1C3E" w:rsidTr="00CC1A65">
        <w:trPr>
          <w:trHeight w:val="397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41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 и оказание услуг по передаче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ХВС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УТБО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7" w:name="_Toc358107932"/>
      <w:r w:rsidRPr="002E1C3E">
        <w:rPr>
          <w:rFonts w:ascii="Times New Roman" w:hAnsi="Times New Roman"/>
          <w:sz w:val="20"/>
          <w:szCs w:val="20"/>
        </w:rPr>
        <w:t>Справочник категорий потребителей коммунальных ресурсов</w:t>
      </w:r>
      <w:bookmarkEnd w:id="137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cantSplit/>
          <w:trHeight w:val="397"/>
          <w:tblHeader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 потребители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городских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Сельское население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Потребители, приравненные к населению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городских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городских н.п.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сельских населенных пунктах 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Приравненные</w:t>
            </w:r>
            <w:proofErr w:type="gramEnd"/>
            <w:r w:rsidRPr="002E1C3E">
              <w:rPr>
                <w:sz w:val="20"/>
                <w:szCs w:val="20"/>
              </w:rPr>
              <w:t xml:space="preserve"> к населению в сельских н.п.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56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4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018" w:type="dxa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 в домах с эл. плитами</w:t>
            </w:r>
          </w:p>
        </w:tc>
      </w:tr>
    </w:tbl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8" w:name="_Toc358107933"/>
      <w:r w:rsidRPr="002E1C3E">
        <w:rPr>
          <w:rFonts w:ascii="Times New Roman" w:hAnsi="Times New Roman"/>
          <w:sz w:val="20"/>
          <w:szCs w:val="20"/>
        </w:rPr>
        <w:t>Справочник способов доставки мер социальной поддержки</w:t>
      </w:r>
      <w:bookmarkEnd w:id="138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Перечисление на банковский счет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 </w:t>
            </w:r>
            <w:proofErr w:type="gramStart"/>
            <w:r w:rsidRPr="002E1C3E">
              <w:rPr>
                <w:sz w:val="20"/>
                <w:szCs w:val="20"/>
              </w:rPr>
              <w:t>р</w:t>
            </w:r>
            <w:proofErr w:type="gramEnd"/>
            <w:r w:rsidRPr="002E1C3E">
              <w:rPr>
                <w:sz w:val="20"/>
                <w:szCs w:val="20"/>
              </w:rPr>
              <w:t>/с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Доставка через организацию связи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почтой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Прочие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проч.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39" w:name="_Toc358107934"/>
      <w:r w:rsidRPr="002E1C3E">
        <w:rPr>
          <w:rFonts w:ascii="Times New Roman" w:hAnsi="Times New Roman"/>
          <w:sz w:val="20"/>
          <w:szCs w:val="20"/>
        </w:rPr>
        <w:t>Справочник источников финансирования</w:t>
      </w:r>
      <w:bookmarkEnd w:id="139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84"/>
        <w:gridCol w:w="6237"/>
        <w:gridCol w:w="2018"/>
      </w:tblGrid>
      <w:tr w:rsidR="00055BBC" w:rsidRPr="002E1C3E" w:rsidTr="00CC1A65">
        <w:trPr>
          <w:trHeight w:val="397"/>
        </w:trPr>
        <w:tc>
          <w:tcPr>
            <w:tcW w:w="56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4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018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 районного уровня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МБР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Местные бюджеты других населенных пунктов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МБДГ</w:t>
            </w:r>
          </w:p>
        </w:tc>
      </w:tr>
      <w:tr w:rsidR="00055BBC" w:rsidRPr="002E1C3E" w:rsidTr="00CC1A65">
        <w:trPr>
          <w:trHeight w:val="397"/>
        </w:trPr>
        <w:tc>
          <w:tcPr>
            <w:tcW w:w="567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Финансирование организацией</w:t>
            </w:r>
          </w:p>
        </w:tc>
        <w:tc>
          <w:tcPr>
            <w:tcW w:w="2018" w:type="dxa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  <w:lang w:val="en-US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0" w:name="_Toc358107935"/>
      <w:r w:rsidRPr="002E1C3E">
        <w:rPr>
          <w:rFonts w:ascii="Times New Roman" w:hAnsi="Times New Roman"/>
          <w:sz w:val="20"/>
          <w:szCs w:val="20"/>
        </w:rPr>
        <w:t>Справочник стран мира</w:t>
      </w:r>
      <w:bookmarkEnd w:id="140"/>
    </w:p>
    <w:p w:rsidR="00055BBC" w:rsidRPr="002E1C3E" w:rsidRDefault="00055BBC" w:rsidP="00055BBC">
      <w:pPr>
        <w:pStyle w:val="aff6"/>
        <w:rPr>
          <w:sz w:val="20"/>
          <w:szCs w:val="20"/>
        </w:rPr>
      </w:pPr>
      <w:r w:rsidRPr="002E1C3E">
        <w:rPr>
          <w:sz w:val="20"/>
          <w:szCs w:val="20"/>
        </w:rPr>
        <w:t>Справочник содержит цифровые коды стран мира в соответствии с Общероссийским классификатором стран мира.</w:t>
      </w:r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418"/>
        <w:gridCol w:w="1134"/>
        <w:gridCol w:w="1134"/>
        <w:gridCol w:w="2977"/>
      </w:tblGrid>
      <w:tr w:rsidR="00055BBC" w:rsidRPr="002E1C3E" w:rsidTr="00CC1A65">
        <w:trPr>
          <w:trHeight w:val="397"/>
          <w:tblHeader/>
        </w:trPr>
        <w:tc>
          <w:tcPr>
            <w:tcW w:w="582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trHeight w:val="397"/>
        </w:trPr>
        <w:tc>
          <w:tcPr>
            <w:tcW w:w="582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520"/>
        <w:gridCol w:w="2126"/>
      </w:tblGrid>
      <w:tr w:rsidR="00055BBC" w:rsidRPr="002E1C3E" w:rsidTr="00CC1A65">
        <w:trPr>
          <w:cantSplit/>
          <w:trHeight w:val="397"/>
          <w:tblHeader/>
        </w:trPr>
        <w:tc>
          <w:tcPr>
            <w:tcW w:w="1101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126" w:type="dxa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страны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АБХАЗИЯ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АВСТРАЛИЯ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АВСТРИЯ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АЗЕРБАЙДЖАН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АЛБАНИЯ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АЛЖИР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АМЕРИКАНСКОЕ САМОА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АНГИЛЬЯ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АНГОЛА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АНДОРРА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АНТАРКТИДА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АНТИГУА И БАРБУДА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АРГЕНТИНА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АРМЕНИЯ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АРУБА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АФГАНИСТАН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БАГАМЫ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БАНГЛАДЕШ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БАРБАДОС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БАХРЕЙН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БЕЛАРУСЬ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БЕЛИЗ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БЕЛЬГИЯ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БЕНИН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БЕРМУДЫ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БОЛГАРИЯ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БОЛИВИЯ, МНОГОНАЦИОНАЛЬНОЕ ГОСУДАРСТВО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БОНЭЙР, СИНТ-ЭСТАТИУС И САБА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БОСНИЯ И ГЕРЦЕГОВИНА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БОТСВАНА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БРАЗИЛИЯ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БРИТАНСКАЯ ТЕРРИТОРИЯ В ИНДИЙСКОМ ОКЕАНЕ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БРУНЕЙ-ДАРУССАЛАМ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БУРКИНА-ФАСО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БУРУНДИ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БУТАН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ВАНУАТУ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ВЕНГРИЯ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ВЕНЕСУЭЛА БОЛИВАРИАНСКАЯ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ВИРГИНСКИЕ ОСТРОВА, БРИТАНСКИЕ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ВИРГИНСКИЕ ОСТРОВА, США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ТИМОР-ЛЕСТЕ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ВЬЕТНАМ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ГАБОН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ГАИТИ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ГАЙАНА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ГВАДЕЛУПА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ГВАТЕМАЛА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ГВИНЕЯ-БИСАУ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ГЕРМАНИЯ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ГЕРНСИ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ГИБРАЛТАР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ГОНДУРАС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ГОНКОНГ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ГРЕНАДА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ГРЕНЛАНДИЯ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ГРЕЦИЯ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ГУАМ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ДЖЕРСИ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ДЖИБУТИ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ДОМИНИКА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ДОМИНИКАНСКАЯ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ЕГИПЕТ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ЗАПАДНАЯ САХАРА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ЗИМБАБВЕ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ИЗРАИЛЬ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ИНДОНЕЗИЯ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ИОРДАНИЯ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ИРАК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ИРАН, ИСЛАМСКАЯ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ИРЛАНДИЯ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ИТАЛИЯ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ЙЕМЕН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КАБО-ВЕРДЕ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КАЗАХСТАН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КАМБОДЖА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КАМЕРУН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КИПР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КИРГИЗИЯ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КИРИБАТИ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КИТАЙ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КОКОСОВЫЕ (КИЛИНГ)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КОЛУМБИЯ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КОМОРЫ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КОНГО, 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КОРЕЯ,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КОРЕЯ,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КОСТА-РИКА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КОТ Д’ИВУАР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КУБА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КУВЕЙТ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КЮРАСАО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ЛАОССКАЯ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ЛАТВИЯ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ЛЕСОТО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ЛИБЕРИЯ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ЛИВАН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ЛИХТЕНШТЕЙН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ЛЮКСЕМБУРГ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МАВРИКИЙ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МАВРИТАНИЯ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МАДАГАСКАР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МАЙОТТА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МАКАО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РЕСПУБЛИКА МАКЕДОНИЯ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807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МАЛАВИ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МАЛАЙЗИЯ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МАЛЫЕ ТИХООКЕАНСКИЕ ОТДАЛЕННЫЕ ОСТРОВА СОЕДИНЕННЫХ ШТАТОВ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МАЛЬДИВЫ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МАЛЬТА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МАРОККО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МАРТИНИКА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МАРШАЛЛОВЫ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МЕКСИКА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МИКРОНЕЗИЯ, ФЕДЕРАТИВНЫЕ ШТАТЫ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МОЗАМБИК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МОЛДОВА,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МОНАКО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МОНГОЛИЯ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МОНТСЕРРАТ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МЬЯНМА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НАМИБИЯ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НАУРУ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НЕПАЛ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НИГЕР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НИГЕРИЯ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НИДЕРЛАНДЫ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НИКАРАГУА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НИУЭ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НОВАЯ ЗЕЛАНДИЯ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НОВАЯ КАЛЕДОНИЯ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НОРВЕГИЯ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ОМАН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КАЙМАН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КУКА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ОСТРОВА ТЕРКС И КАЙКОС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БУВЕ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МЭН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НОРФОЛК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РОЖДЕСТВА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ОСТРОВ ХЕРД И ОСТРОВА МАКДОНАЛЬД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ПАЛАУ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ПАЛЕСТИНСКАЯ ТЕРРИТОРИЯ, ОККУПИРОВАННАЯ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ПАНАМА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ПАПСКИЙ ПРЕСТОЛ (ГОСУДАРСТВО — ГОРОД ВАТИКАН)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ПАПУА-НОВАЯ</w:t>
            </w:r>
            <w:proofErr w:type="gramEnd"/>
            <w:r w:rsidRPr="002E1C3E">
              <w:rPr>
                <w:sz w:val="20"/>
                <w:szCs w:val="20"/>
              </w:rPr>
              <w:t xml:space="preserve"> 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ПАРАГВАЙ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ПИТКЕРН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ПОЛЬША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ПОРТУГАЛИЯ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ПУЭРТО-РИКО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РЕЮНЬОН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РУАНДА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РУМЫНИЯ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САМОА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САН-МАРИНО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САН-ТОМЕ И ПРИНСИПИ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СВАЗИЛЕНД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СВЯТАЯ ЕЛЕНА, ОСТРОВ ВОЗНЕСЕНИЯ, ТРИСТАН-ДА-КУНЬЯ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СЕВЕРНЫЕ МАРИАНСКИЕ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СЕЙШЕЛЫ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СЕН-БАРТЕЛЕМИ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СЕН-МАРТЕН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СЕН-МАРТЕН (нидерландская часть)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СЕНЕГАЛ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СЕНТ-ВИНСЕНТ И ГРЕНАДИНЫ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СЕНТ-КИТС И НЕВИС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СЕНТ-ЛЮСИЯ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СЕН-ПЬЕР И МИКЕЛОН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СЕРБИЯ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СИНГАПУР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СИРИЙСКАЯ АРАБСКАЯ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СЛОВАКИЯ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СЛОВЕНИЯ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СОЕДИНЕННОЕ КОРОЛЕВСТВО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СОЕДИНЕННЫЕ ШТАТЫ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СОЛОМОНОВЫ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СОМАЛИ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СУДАН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СУРИНАМ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СЬЕРРА-ЛЕОНЕ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ТАДЖИКИСТАН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ТАИЛАНД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ТАЙВАНЬ (КИТАЙ)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ТАНЗАНИЯ, ОБЪЕДИНЕННАЯ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ТОКЕЛАУ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ТОНГА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ТРИНИДАД И ТОБАГО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ТУВАЛУ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ТУНИС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ТУРКМЕНИЯ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795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ТУРЦИЯ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УГАНДА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УЗБЕКИСТАН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УКРАИНА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УОЛЛИС И ФУТУНА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УРУГВАЙ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ФАРЕРСКИЕ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ФИДЖИ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ФИЛИППИНЫ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ФИНЛЯНДИЯ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ФОЛКЛЕНДСКИЕ ОСТРОВА (МАЛЬВИНСКИЕ)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ФРАНЦУЗСКАЯ ГВИАНА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ФРАНЦУЗСКАЯ ПОЛИНЕЗИЯ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ФРАНЦУЗСКИЕ ЮЖНЫЕ ТЕРРИТОРИИ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ХОРВАТИЯ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proofErr w:type="gramStart"/>
            <w:r w:rsidRPr="002E1C3E">
              <w:rPr>
                <w:sz w:val="20"/>
                <w:szCs w:val="20"/>
              </w:rPr>
              <w:t>ЦЕНТРАЛЬНО-АФРИКАНСКАЯ</w:t>
            </w:r>
            <w:proofErr w:type="gramEnd"/>
            <w:r w:rsidRPr="002E1C3E">
              <w:rPr>
                <w:sz w:val="20"/>
                <w:szCs w:val="20"/>
              </w:rPr>
              <w:t xml:space="preserve">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ЧАД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ЧЕРНОГОРИЯ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ЧЕШСКАЯ РЕСПУБЛИКА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ЧИЛИ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ШВЕЙЦАРИЯ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ШВЕЦИЯ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ШПИЦБЕРГЕН И ЯН МАЙЕН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ШРИ-ЛАНКА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ЭКВАДОР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ЭКВАТОРИАЛЬНАЯ ГВИНЕЯ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ЭЛАНДСКИЕ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ЭЛЬ-САЛЬВАДОР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243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ЭРИТРЕЯ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244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ЭСТОНИЯ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245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ЭФИОПИЯ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АФРИКА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710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247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ДЖОРДЖИЯ И ЮЖНЫЕ САНДВИЧЕВЫ ОСТРОВА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ЮЖНАЯ ОСЕТИЯ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896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249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ЮЖНЫЙ СУДАН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ЯМАЙКА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388</w:t>
            </w:r>
          </w:p>
        </w:tc>
      </w:tr>
      <w:tr w:rsidR="00055BBC" w:rsidRPr="002E1C3E" w:rsidTr="00CC1A65">
        <w:trPr>
          <w:cantSplit/>
          <w:trHeight w:val="397"/>
        </w:trPr>
        <w:tc>
          <w:tcPr>
            <w:tcW w:w="1101" w:type="dxa"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251</w:t>
            </w:r>
          </w:p>
        </w:tc>
        <w:tc>
          <w:tcPr>
            <w:tcW w:w="6520" w:type="dxa"/>
            <w:vAlign w:val="center"/>
          </w:tcPr>
          <w:p w:rsidR="00055BBC" w:rsidRPr="002E1C3E" w:rsidRDefault="00055BBC" w:rsidP="00CC1A65">
            <w:pPr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ЯПОНИЯ</w:t>
            </w:r>
          </w:p>
        </w:tc>
        <w:tc>
          <w:tcPr>
            <w:tcW w:w="2126" w:type="dxa"/>
            <w:vAlign w:val="center"/>
          </w:tcPr>
          <w:p w:rsidR="00055BBC" w:rsidRPr="002E1C3E" w:rsidRDefault="00055BBC" w:rsidP="00CC1A65">
            <w:pPr>
              <w:jc w:val="right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392</w:t>
            </w:r>
          </w:p>
        </w:tc>
      </w:tr>
    </w:tbl>
    <w:p w:rsidR="00055BBC" w:rsidRPr="002E1C3E" w:rsidRDefault="00055BBC" w:rsidP="00055BBC">
      <w:pPr>
        <w:ind w:firstLine="567"/>
        <w:contextualSpacing/>
        <w:rPr>
          <w:color w:val="000000"/>
          <w:position w:val="-30"/>
          <w:sz w:val="20"/>
          <w:szCs w:val="20"/>
        </w:rPr>
      </w:pPr>
    </w:p>
    <w:p w:rsidR="00055BBC" w:rsidRPr="002E1C3E" w:rsidRDefault="00055BBC" w:rsidP="00055BBC">
      <w:pPr>
        <w:pStyle w:val="af1"/>
        <w:rPr>
          <w:sz w:val="20"/>
          <w:szCs w:val="20"/>
          <w:lang w:val="en-US"/>
        </w:rPr>
      </w:pPr>
    </w:p>
    <w:p w:rsidR="00055BBC" w:rsidRPr="002E1C3E" w:rsidRDefault="00055BBC" w:rsidP="00055BBC">
      <w:pPr>
        <w:pStyle w:val="1"/>
        <w:rPr>
          <w:rFonts w:ascii="Times New Roman" w:hAnsi="Times New Roman"/>
          <w:sz w:val="20"/>
        </w:rPr>
      </w:pPr>
      <w:bookmarkStart w:id="141" w:name="_Toc358107936"/>
      <w:r w:rsidRPr="002E1C3E">
        <w:rPr>
          <w:rFonts w:ascii="Times New Roman" w:hAnsi="Times New Roman"/>
          <w:sz w:val="20"/>
        </w:rPr>
        <w:lastRenderedPageBreak/>
        <w:t>Справочники сегментов «Государственные, региональные, муниципальные программы в сфере ЖКХ» и «Инспектирование жилого фонда»</w:t>
      </w:r>
      <w:bookmarkEnd w:id="141"/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2" w:name="_Toc346704981"/>
      <w:bookmarkStart w:id="143" w:name="_Toc358107937"/>
      <w:bookmarkStart w:id="144" w:name="_Toc345514013"/>
      <w:bookmarkStart w:id="145" w:name="_Toc345675539"/>
      <w:r w:rsidRPr="002E1C3E">
        <w:rPr>
          <w:rFonts w:ascii="Times New Roman" w:hAnsi="Times New Roman"/>
          <w:sz w:val="20"/>
          <w:szCs w:val="20"/>
        </w:rPr>
        <w:t>Справочник «Виды работ»</w:t>
      </w:r>
      <w:bookmarkEnd w:id="142"/>
      <w:bookmarkEnd w:id="143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4"/>
      <w:bookmarkEnd w:id="145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69"/>
        <w:gridCol w:w="1937"/>
        <w:gridCol w:w="1029"/>
        <w:gridCol w:w="934"/>
        <w:gridCol w:w="934"/>
        <w:gridCol w:w="2259"/>
      </w:tblGrid>
      <w:tr w:rsidR="00055BBC" w:rsidRPr="002E1C3E" w:rsidTr="00CC1A65">
        <w:trPr>
          <w:trHeight w:val="380"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работы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WORKTYPE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= 10</w:t>
            </w:r>
          </w:p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= 20</w:t>
            </w: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WORKTYPE</w:t>
            </w:r>
            <w:r w:rsidRPr="002E1C3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3377"/>
        <w:gridCol w:w="2468"/>
      </w:tblGrid>
      <w:tr w:rsidR="00055BBC" w:rsidRPr="002E1C3E" w:rsidTr="00CC1A65">
        <w:trPr>
          <w:cantSplit/>
          <w:tblHeader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работы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разработка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экспертиза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Технадзор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подвального помещения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Утепление фасада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внутридомовой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электроснабжения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ХВС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теплоснабжения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водоотведения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</w:t>
            </w:r>
            <w:proofErr w:type="gramStart"/>
            <w:r w:rsidRPr="002E1C3E">
              <w:rPr>
                <w:sz w:val="20"/>
                <w:szCs w:val="20"/>
              </w:rPr>
              <w:t>внутридомовой</w:t>
            </w:r>
            <w:proofErr w:type="gramEnd"/>
            <w:r w:rsidRPr="002E1C3E">
              <w:rPr>
                <w:sz w:val="20"/>
                <w:szCs w:val="20"/>
              </w:rPr>
              <w:t xml:space="preserve"> </w:t>
            </w:r>
            <w:proofErr w:type="spellStart"/>
            <w:r w:rsidRPr="002E1C3E">
              <w:rPr>
                <w:sz w:val="20"/>
                <w:szCs w:val="20"/>
              </w:rPr>
              <w:t>инж</w:t>
            </w:r>
            <w:proofErr w:type="spellEnd"/>
            <w:r w:rsidRPr="002E1C3E">
              <w:rPr>
                <w:sz w:val="20"/>
                <w:szCs w:val="20"/>
              </w:rPr>
              <w:t>. Системы газоснабжения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proofErr w:type="spellStart"/>
            <w:r w:rsidRPr="002E1C3E">
              <w:rPr>
                <w:sz w:val="20"/>
                <w:szCs w:val="20"/>
              </w:rPr>
              <w:t>Пог.м</w:t>
            </w:r>
            <w:proofErr w:type="spellEnd"/>
            <w:r w:rsidRPr="002E1C3E">
              <w:rPr>
                <w:sz w:val="20"/>
                <w:szCs w:val="20"/>
              </w:rPr>
              <w:t>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узлов регулирования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газа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электроэнергии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теплоснабжения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ХВС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Ремонт/Замена лифтового оборудования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055BBC" w:rsidRPr="002E1C3E" w:rsidTr="00CC1A65">
        <w:trPr>
          <w:cantSplit/>
          <w:trHeight w:val="431"/>
        </w:trPr>
        <w:tc>
          <w:tcPr>
            <w:tcW w:w="124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лифтовой шахты</w:t>
            </w:r>
          </w:p>
        </w:tc>
        <w:tc>
          <w:tcPr>
            <w:tcW w:w="2468" w:type="dxa"/>
            <w:shd w:val="clear" w:color="auto" w:fill="auto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46" w:name="_Toc346704982"/>
      <w:bookmarkStart w:id="147" w:name="_Toc358107938"/>
      <w:bookmarkStart w:id="148" w:name="_Toc345514014"/>
      <w:bookmarkStart w:id="149" w:name="_Toc345675540"/>
      <w:r w:rsidRPr="002E1C3E">
        <w:rPr>
          <w:rFonts w:ascii="Times New Roman" w:hAnsi="Times New Roman"/>
          <w:sz w:val="20"/>
          <w:szCs w:val="20"/>
        </w:rPr>
        <w:t>Тип программы</w:t>
      </w:r>
      <w:bookmarkEnd w:id="146"/>
      <w:bookmarkEnd w:id="147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8"/>
      <w:bookmarkEnd w:id="149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PROGRAMMTYPESHORTNAME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861" w:type="dxa"/>
        <w:tblInd w:w="93" w:type="dxa"/>
        <w:tblLook w:val="04A0"/>
      </w:tblPr>
      <w:tblGrid>
        <w:gridCol w:w="1008"/>
        <w:gridCol w:w="5572"/>
        <w:gridCol w:w="3281"/>
      </w:tblGrid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Долгосрочная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адресная инвестиционная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ФАИП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ФЦП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АИП</w:t>
            </w:r>
          </w:p>
        </w:tc>
      </w:tr>
      <w:tr w:rsidR="00055BBC" w:rsidRPr="002E1C3E" w:rsidTr="00CC1A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РАИП</w:t>
            </w:r>
          </w:p>
        </w:tc>
      </w:tr>
    </w:tbl>
    <w:p w:rsidR="00055BBC" w:rsidRPr="002E1C3E" w:rsidRDefault="00055BBC" w:rsidP="00055BBC">
      <w:pPr>
        <w:ind w:left="720" w:firstLine="709"/>
        <w:contextualSpacing/>
        <w:jc w:val="both"/>
        <w:rPr>
          <w:b/>
          <w:color w:val="000000"/>
          <w:sz w:val="20"/>
          <w:szCs w:val="20"/>
        </w:rPr>
      </w:pPr>
    </w:p>
    <w:p w:rsidR="00055BBC" w:rsidRPr="002E1C3E" w:rsidRDefault="00055BBC" w:rsidP="00055BBC">
      <w:pPr>
        <w:pStyle w:val="21"/>
        <w:rPr>
          <w:rFonts w:ascii="Times New Roman" w:hAnsi="Times New Roman"/>
          <w:sz w:val="20"/>
          <w:szCs w:val="20"/>
        </w:rPr>
      </w:pPr>
      <w:bookmarkStart w:id="150" w:name="_Toc346704983"/>
      <w:bookmarkStart w:id="151" w:name="_Toc358107939"/>
      <w:bookmarkStart w:id="152" w:name="_Toc345514015"/>
      <w:bookmarkStart w:id="153" w:name="_Toc345675541"/>
      <w:r w:rsidRPr="002E1C3E">
        <w:rPr>
          <w:rFonts w:ascii="Times New Roman" w:hAnsi="Times New Roman"/>
          <w:sz w:val="20"/>
          <w:szCs w:val="20"/>
        </w:rPr>
        <w:t>Типы структурного элемента</w:t>
      </w:r>
      <w:bookmarkEnd w:id="150"/>
      <w:bookmarkEnd w:id="151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52"/>
      <w:bookmarkEnd w:id="153"/>
    </w:p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055BBC" w:rsidRPr="002E1C3E" w:rsidTr="00CC1A65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E1C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E1C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типа структурного элемента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ELEMENTTYPENAME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Конечный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ISFINAL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055BBC" w:rsidRPr="002E1C3E" w:rsidTr="00CC1A65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PROGRAMMELEMENTTYPE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</w:p>
        </w:tc>
      </w:tr>
    </w:tbl>
    <w:p w:rsidR="00055BBC" w:rsidRPr="002E1C3E" w:rsidRDefault="00055BBC" w:rsidP="00055BBC">
      <w:pPr>
        <w:pStyle w:val="afffffffffff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Ind w:w="93" w:type="dxa"/>
        <w:tblLook w:val="04A0"/>
      </w:tblPr>
      <w:tblGrid>
        <w:gridCol w:w="1875"/>
        <w:gridCol w:w="5817"/>
        <w:gridCol w:w="1947"/>
      </w:tblGrid>
      <w:tr w:rsidR="00055BBC" w:rsidRPr="002E1C3E" w:rsidTr="00CC1A65">
        <w:trPr>
          <w:trHeight w:val="2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4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Конечный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Задача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Подпрограмма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055BBC" w:rsidRPr="002E1C3E" w:rsidTr="00CC1A65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Этап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BC" w:rsidRPr="002E1C3E" w:rsidRDefault="00055BBC" w:rsidP="00CC1A65">
            <w:pPr>
              <w:pStyle w:val="aff5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</w:tbl>
    <w:p w:rsidR="00055BBC" w:rsidRPr="002E1C3E" w:rsidRDefault="00055BBC" w:rsidP="00055BBC">
      <w:pPr>
        <w:pStyle w:val="aff6"/>
        <w:rPr>
          <w:sz w:val="20"/>
          <w:szCs w:val="20"/>
        </w:rPr>
      </w:pPr>
    </w:p>
    <w:p w:rsidR="00FA4F23" w:rsidRPr="00324AE1" w:rsidRDefault="00FA4F23" w:rsidP="00B51067">
      <w:pPr>
        <w:pStyle w:val="af8"/>
        <w:ind w:left="4395"/>
        <w:jc w:val="both"/>
        <w:rPr>
          <w:rFonts w:ascii="Times New Roman" w:hAnsi="Times New Roman"/>
        </w:rPr>
      </w:pPr>
    </w:p>
    <w:sectPr w:rsidR="00FA4F23" w:rsidRPr="00324AE1" w:rsidSect="00B510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34E271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682FDD0"/>
    <w:lvl w:ilvl="0">
      <w:start w:val="512"/>
      <w:numFmt w:val="bullet"/>
      <w:pStyle w:val="3"/>
      <w:lvlText w:val=""/>
      <w:lvlJc w:val="left"/>
      <w:pPr>
        <w:ind w:left="2628" w:hanging="360"/>
      </w:pPr>
      <w:rPr>
        <w:rFonts w:ascii="Symbol" w:eastAsia="Calibri" w:hAnsi="Symbol" w:cs="Times New Roman" w:hint="default"/>
      </w:rPr>
    </w:lvl>
  </w:abstractNum>
  <w:abstractNum w:abstractNumId="2">
    <w:nsid w:val="FFFFFF7F"/>
    <w:multiLevelType w:val="singleLevel"/>
    <w:tmpl w:val="40AEE44E"/>
    <w:lvl w:ilvl="0">
      <w:start w:val="1"/>
      <w:numFmt w:val="russianLower"/>
      <w:pStyle w:val="2"/>
      <w:lvlText w:val="%1)"/>
      <w:lvlJc w:val="left"/>
      <w:pPr>
        <w:ind w:left="2061" w:hanging="360"/>
      </w:pPr>
      <w:rPr>
        <w:rFonts w:hint="default"/>
      </w:rPr>
    </w:lvl>
  </w:abstractNum>
  <w:abstractNum w:abstractNumId="3">
    <w:nsid w:val="FFFFFF88"/>
    <w:multiLevelType w:val="singleLevel"/>
    <w:tmpl w:val="695663C2"/>
    <w:lvl w:ilvl="0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</w:abstractNum>
  <w:abstractNum w:abstractNumId="4">
    <w:nsid w:val="FFFFFF89"/>
    <w:multiLevelType w:val="singleLevel"/>
    <w:tmpl w:val="9CAAC31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64D6E08"/>
    <w:multiLevelType w:val="multilevel"/>
    <w:tmpl w:val="C190405C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0"/>
      <w:lvlText w:val="%1.%2."/>
      <w:lvlJc w:val="left"/>
      <w:pPr>
        <w:ind w:left="858" w:hanging="432"/>
      </w:pPr>
      <w:rPr>
        <w:rFonts w:ascii="Times New Roman Полужирный" w:hAnsi="Times New Roman Полужирный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Полужирный" w:hAnsi="Times New Roman Полужирный" w:cs="Times New Roman" w:hint="default"/>
        <w:b/>
        <w:i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2C33FF"/>
    <w:multiLevelType w:val="multilevel"/>
    <w:tmpl w:val="5B10F284"/>
    <w:lvl w:ilvl="0">
      <w:start w:val="1"/>
      <w:numFmt w:val="decimal"/>
      <w:pStyle w:val="a2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0356D40"/>
    <w:multiLevelType w:val="multilevel"/>
    <w:tmpl w:val="909AEF0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3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1E93ABB"/>
    <w:multiLevelType w:val="hybridMultilevel"/>
    <w:tmpl w:val="1EF4F8BA"/>
    <w:lvl w:ilvl="0" w:tplc="90847CC2">
      <w:start w:val="1"/>
      <w:numFmt w:val="bullet"/>
      <w:pStyle w:val="10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C57F1"/>
    <w:multiLevelType w:val="hybridMultilevel"/>
    <w:tmpl w:val="F43C33C8"/>
    <w:lvl w:ilvl="0" w:tplc="F95E10BA">
      <w:start w:val="1"/>
      <w:numFmt w:val="bullet"/>
      <w:pStyle w:val="31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2">
    <w:nsid w:val="214754C3"/>
    <w:multiLevelType w:val="multilevel"/>
    <w:tmpl w:val="2E5279D2"/>
    <w:lvl w:ilvl="0">
      <w:start w:val="1"/>
      <w:numFmt w:val="bullet"/>
      <w:pStyle w:val="a4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cs="Times New Roman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8A87A5B"/>
    <w:multiLevelType w:val="hybridMultilevel"/>
    <w:tmpl w:val="ED1A8DC0"/>
    <w:styleLink w:val="Style1"/>
    <w:lvl w:ilvl="0" w:tplc="FFFFFFFF">
      <w:start w:val="1"/>
      <w:numFmt w:val="bullet"/>
      <w:pStyle w:val="a5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>
    <w:nsid w:val="2C557F61"/>
    <w:multiLevelType w:val="hybridMultilevel"/>
    <w:tmpl w:val="6764E6CE"/>
    <w:lvl w:ilvl="0" w:tplc="DE74BD72">
      <w:start w:val="1"/>
      <w:numFmt w:val="decimal"/>
      <w:pStyle w:val="a6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CE144D"/>
    <w:multiLevelType w:val="hybridMultilevel"/>
    <w:tmpl w:val="F230A3D2"/>
    <w:lvl w:ilvl="0" w:tplc="F598541C">
      <w:start w:val="1"/>
      <w:numFmt w:val="bullet"/>
      <w:pStyle w:val="a7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15166"/>
    <w:multiLevelType w:val="hybridMultilevel"/>
    <w:tmpl w:val="DFA8EE2A"/>
    <w:lvl w:ilvl="0" w:tplc="A64071F6">
      <w:start w:val="1"/>
      <w:numFmt w:val="bullet"/>
      <w:pStyle w:val="22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8">
    <w:nsid w:val="365E7925"/>
    <w:multiLevelType w:val="multilevel"/>
    <w:tmpl w:val="F6FCBA12"/>
    <w:lvl w:ilvl="0">
      <w:start w:val="1"/>
      <w:numFmt w:val="decimal"/>
      <w:pStyle w:val="1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89B6264"/>
    <w:multiLevelType w:val="hybridMultilevel"/>
    <w:tmpl w:val="9FC0156A"/>
    <w:lvl w:ilvl="0" w:tplc="D6004E38">
      <w:start w:val="1"/>
      <w:numFmt w:val="bullet"/>
      <w:pStyle w:val="a8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836B5"/>
    <w:multiLevelType w:val="hybridMultilevel"/>
    <w:tmpl w:val="D076F3FA"/>
    <w:styleLink w:val="12"/>
    <w:lvl w:ilvl="0" w:tplc="4F90C0D2">
      <w:start w:val="1"/>
      <w:numFmt w:val="bullet"/>
      <w:pStyle w:val="a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24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A72F3"/>
    <w:multiLevelType w:val="hybridMultilevel"/>
    <w:tmpl w:val="C7382EB6"/>
    <w:lvl w:ilvl="0" w:tplc="840EADA6">
      <w:start w:val="1"/>
      <w:numFmt w:val="decimal"/>
      <w:pStyle w:val="13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626C33"/>
    <w:multiLevelType w:val="multilevel"/>
    <w:tmpl w:val="EB0E0074"/>
    <w:lvl w:ilvl="0">
      <w:start w:val="1"/>
      <w:numFmt w:val="decimal"/>
      <w:pStyle w:val="14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6F148C6"/>
    <w:multiLevelType w:val="hybridMultilevel"/>
    <w:tmpl w:val="B5C4C4D0"/>
    <w:lvl w:ilvl="0" w:tplc="D8362874">
      <w:numFmt w:val="bullet"/>
      <w:pStyle w:val="25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251E6"/>
    <w:multiLevelType w:val="hybridMultilevel"/>
    <w:tmpl w:val="62A608B0"/>
    <w:lvl w:ilvl="0" w:tplc="04190011">
      <w:start w:val="1"/>
      <w:numFmt w:val="russianLower"/>
      <w:pStyle w:val="aa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4935BE"/>
    <w:multiLevelType w:val="hybridMultilevel"/>
    <w:tmpl w:val="E332AA56"/>
    <w:lvl w:ilvl="0" w:tplc="EDC2D384">
      <w:start w:val="1"/>
      <w:numFmt w:val="bullet"/>
      <w:pStyle w:val="15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C8ED65C">
      <w:start w:val="1"/>
      <w:numFmt w:val="bullet"/>
      <w:pStyle w:val="26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 w:firstLine="0"/>
      </w:pPr>
      <w:rPr>
        <w:rFonts w:hint="default"/>
      </w:rPr>
    </w:lvl>
    <w:lvl w:ilvl="1">
      <w:start w:val="1"/>
      <w:numFmt w:val="decimal"/>
      <w:pStyle w:val="ab"/>
      <w:lvlText w:val="%1.%2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hint="default"/>
      </w:rPr>
    </w:lvl>
  </w:abstractNum>
  <w:abstractNum w:abstractNumId="28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59624E49"/>
    <w:multiLevelType w:val="hybridMultilevel"/>
    <w:tmpl w:val="20C0E4B8"/>
    <w:lvl w:ilvl="0" w:tplc="40CC6524">
      <w:start w:val="1"/>
      <w:numFmt w:val="bullet"/>
      <w:pStyle w:val="33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c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753D98"/>
    <w:multiLevelType w:val="hybridMultilevel"/>
    <w:tmpl w:val="1CC63158"/>
    <w:lvl w:ilvl="0" w:tplc="60ECBD4A">
      <w:start w:val="1"/>
      <w:numFmt w:val="decimal"/>
      <w:pStyle w:val="ad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C071BE"/>
    <w:multiLevelType w:val="multilevel"/>
    <w:tmpl w:val="EB0E0074"/>
    <w:styleLink w:val="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F5C6CA6"/>
    <w:multiLevelType w:val="hybridMultilevel"/>
    <w:tmpl w:val="0AFCC9EA"/>
    <w:lvl w:ilvl="0" w:tplc="FFFFFFFF">
      <w:start w:val="1"/>
      <w:numFmt w:val="bullet"/>
      <w:pStyle w:val="ae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E88CD468">
      <w:start w:val="1"/>
      <w:numFmt w:val="bullet"/>
      <w:pStyle w:val="af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D462CC9"/>
    <w:multiLevelType w:val="hybridMultilevel"/>
    <w:tmpl w:val="C5CCD05C"/>
    <w:lvl w:ilvl="0" w:tplc="FFFFFFFF">
      <w:start w:val="1"/>
      <w:numFmt w:val="decimal"/>
      <w:pStyle w:val="2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5"/>
  </w:num>
  <w:num w:numId="5">
    <w:abstractNumId w:val="31"/>
  </w:num>
  <w:num w:numId="6">
    <w:abstractNumId w:val="5"/>
  </w:num>
  <w:num w:numId="7">
    <w:abstractNumId w:val="24"/>
  </w:num>
  <w:num w:numId="8">
    <w:abstractNumId w:val="26"/>
  </w:num>
  <w:num w:numId="9">
    <w:abstractNumId w:val="6"/>
  </w:num>
  <w:num w:numId="10">
    <w:abstractNumId w:val="9"/>
  </w:num>
  <w:num w:numId="11">
    <w:abstractNumId w:val="14"/>
  </w:num>
  <w:num w:numId="12">
    <w:abstractNumId w:val="2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12"/>
  </w:num>
  <w:num w:numId="21">
    <w:abstractNumId w:val="27"/>
  </w:num>
  <w:num w:numId="22">
    <w:abstractNumId w:val="30"/>
  </w:num>
  <w:num w:numId="23">
    <w:abstractNumId w:val="19"/>
  </w:num>
  <w:num w:numId="24">
    <w:abstractNumId w:val="33"/>
  </w:num>
  <w:num w:numId="25">
    <w:abstractNumId w:val="20"/>
  </w:num>
  <w:num w:numId="26">
    <w:abstractNumId w:val="18"/>
  </w:num>
  <w:num w:numId="27">
    <w:abstractNumId w:val="35"/>
  </w:num>
  <w:num w:numId="28">
    <w:abstractNumId w:val="17"/>
  </w:num>
  <w:num w:numId="29">
    <w:abstractNumId w:val="21"/>
  </w:num>
  <w:num w:numId="30">
    <w:abstractNumId w:val="34"/>
  </w:num>
  <w:num w:numId="31">
    <w:abstractNumId w:val="32"/>
  </w:num>
  <w:num w:numId="32">
    <w:abstractNumId w:val="28"/>
  </w:num>
  <w:num w:numId="33">
    <w:abstractNumId w:val="23"/>
  </w:num>
  <w:num w:numId="34">
    <w:abstractNumId w:val="29"/>
  </w:num>
  <w:num w:numId="35">
    <w:abstractNumId w:val="11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60D9"/>
    <w:rsid w:val="0000292E"/>
    <w:rsid w:val="0000337D"/>
    <w:rsid w:val="00006328"/>
    <w:rsid w:val="00007F81"/>
    <w:rsid w:val="00037C4D"/>
    <w:rsid w:val="0004595E"/>
    <w:rsid w:val="000475AF"/>
    <w:rsid w:val="00055BBC"/>
    <w:rsid w:val="000573FF"/>
    <w:rsid w:val="0008015B"/>
    <w:rsid w:val="00086C92"/>
    <w:rsid w:val="000902A3"/>
    <w:rsid w:val="000B169F"/>
    <w:rsid w:val="000B41A4"/>
    <w:rsid w:val="000B6A19"/>
    <w:rsid w:val="000B7866"/>
    <w:rsid w:val="000C59B3"/>
    <w:rsid w:val="000D0F6D"/>
    <w:rsid w:val="000D20DE"/>
    <w:rsid w:val="000D745E"/>
    <w:rsid w:val="000F18E2"/>
    <w:rsid w:val="0010331D"/>
    <w:rsid w:val="00104069"/>
    <w:rsid w:val="00104FD6"/>
    <w:rsid w:val="001160DE"/>
    <w:rsid w:val="0011675D"/>
    <w:rsid w:val="00131036"/>
    <w:rsid w:val="00136236"/>
    <w:rsid w:val="0014575F"/>
    <w:rsid w:val="0014730F"/>
    <w:rsid w:val="00152297"/>
    <w:rsid w:val="00152FE7"/>
    <w:rsid w:val="001720BA"/>
    <w:rsid w:val="00173261"/>
    <w:rsid w:val="00177BF2"/>
    <w:rsid w:val="00193BDD"/>
    <w:rsid w:val="001A5938"/>
    <w:rsid w:val="001B11B5"/>
    <w:rsid w:val="001B2661"/>
    <w:rsid w:val="001B5A10"/>
    <w:rsid w:val="001B62DF"/>
    <w:rsid w:val="001C7604"/>
    <w:rsid w:val="001E083E"/>
    <w:rsid w:val="001E0E24"/>
    <w:rsid w:val="001E4EE9"/>
    <w:rsid w:val="001F22F9"/>
    <w:rsid w:val="00210443"/>
    <w:rsid w:val="00211091"/>
    <w:rsid w:val="002172B3"/>
    <w:rsid w:val="00217FEA"/>
    <w:rsid w:val="00222988"/>
    <w:rsid w:val="0022333E"/>
    <w:rsid w:val="00233A61"/>
    <w:rsid w:val="00236B05"/>
    <w:rsid w:val="00242C73"/>
    <w:rsid w:val="0025212C"/>
    <w:rsid w:val="00254018"/>
    <w:rsid w:val="00263F65"/>
    <w:rsid w:val="002645E4"/>
    <w:rsid w:val="0027324A"/>
    <w:rsid w:val="002738E8"/>
    <w:rsid w:val="002758C9"/>
    <w:rsid w:val="00275982"/>
    <w:rsid w:val="00283515"/>
    <w:rsid w:val="00286207"/>
    <w:rsid w:val="002913ED"/>
    <w:rsid w:val="002959FE"/>
    <w:rsid w:val="00295B6E"/>
    <w:rsid w:val="00296468"/>
    <w:rsid w:val="002B49BB"/>
    <w:rsid w:val="002C4209"/>
    <w:rsid w:val="002D333A"/>
    <w:rsid w:val="002D349C"/>
    <w:rsid w:val="002D4141"/>
    <w:rsid w:val="002D76ED"/>
    <w:rsid w:val="002E7CC6"/>
    <w:rsid w:val="002F2C20"/>
    <w:rsid w:val="002F31F8"/>
    <w:rsid w:val="002F323D"/>
    <w:rsid w:val="00317758"/>
    <w:rsid w:val="00324AE1"/>
    <w:rsid w:val="00326B29"/>
    <w:rsid w:val="00344393"/>
    <w:rsid w:val="0035164C"/>
    <w:rsid w:val="003550D9"/>
    <w:rsid w:val="003560D9"/>
    <w:rsid w:val="003626E8"/>
    <w:rsid w:val="00371B0D"/>
    <w:rsid w:val="003A6B3B"/>
    <w:rsid w:val="003B711B"/>
    <w:rsid w:val="003C42D7"/>
    <w:rsid w:val="003D2213"/>
    <w:rsid w:val="003D30FC"/>
    <w:rsid w:val="003D54FC"/>
    <w:rsid w:val="003D790E"/>
    <w:rsid w:val="003E75F6"/>
    <w:rsid w:val="004038DE"/>
    <w:rsid w:val="00425979"/>
    <w:rsid w:val="0042622F"/>
    <w:rsid w:val="00432936"/>
    <w:rsid w:val="004415C3"/>
    <w:rsid w:val="0044730F"/>
    <w:rsid w:val="00455F08"/>
    <w:rsid w:val="004563E3"/>
    <w:rsid w:val="00470E4D"/>
    <w:rsid w:val="004723D6"/>
    <w:rsid w:val="00474EAC"/>
    <w:rsid w:val="00475F6E"/>
    <w:rsid w:val="004B2EE1"/>
    <w:rsid w:val="004B6B2A"/>
    <w:rsid w:val="004C0184"/>
    <w:rsid w:val="004C35D2"/>
    <w:rsid w:val="004C71A5"/>
    <w:rsid w:val="004E1AFA"/>
    <w:rsid w:val="004E7FAF"/>
    <w:rsid w:val="004F7E22"/>
    <w:rsid w:val="005031B2"/>
    <w:rsid w:val="00504BC9"/>
    <w:rsid w:val="00505B1B"/>
    <w:rsid w:val="0052116D"/>
    <w:rsid w:val="005277C4"/>
    <w:rsid w:val="005324C2"/>
    <w:rsid w:val="00537DF7"/>
    <w:rsid w:val="00541C39"/>
    <w:rsid w:val="005576A2"/>
    <w:rsid w:val="00565583"/>
    <w:rsid w:val="00575A9F"/>
    <w:rsid w:val="0058146C"/>
    <w:rsid w:val="00584983"/>
    <w:rsid w:val="0058694D"/>
    <w:rsid w:val="00590425"/>
    <w:rsid w:val="005A35CD"/>
    <w:rsid w:val="005B037F"/>
    <w:rsid w:val="005B358B"/>
    <w:rsid w:val="005B4979"/>
    <w:rsid w:val="005C1387"/>
    <w:rsid w:val="005C317A"/>
    <w:rsid w:val="005D17A4"/>
    <w:rsid w:val="005D199F"/>
    <w:rsid w:val="005E0A5D"/>
    <w:rsid w:val="005E47C7"/>
    <w:rsid w:val="005E47D3"/>
    <w:rsid w:val="005E7A80"/>
    <w:rsid w:val="00601190"/>
    <w:rsid w:val="006016EF"/>
    <w:rsid w:val="00607393"/>
    <w:rsid w:val="0061027B"/>
    <w:rsid w:val="0061739B"/>
    <w:rsid w:val="0062493B"/>
    <w:rsid w:val="00632E4E"/>
    <w:rsid w:val="00633EA1"/>
    <w:rsid w:val="00634654"/>
    <w:rsid w:val="006350BE"/>
    <w:rsid w:val="00641773"/>
    <w:rsid w:val="00651597"/>
    <w:rsid w:val="00666112"/>
    <w:rsid w:val="00675536"/>
    <w:rsid w:val="006771D7"/>
    <w:rsid w:val="00680332"/>
    <w:rsid w:val="00683E2A"/>
    <w:rsid w:val="006858C3"/>
    <w:rsid w:val="00695C56"/>
    <w:rsid w:val="00696410"/>
    <w:rsid w:val="006B2F9E"/>
    <w:rsid w:val="006C686C"/>
    <w:rsid w:val="006D0F11"/>
    <w:rsid w:val="006D5BC8"/>
    <w:rsid w:val="006E22DE"/>
    <w:rsid w:val="006E26F0"/>
    <w:rsid w:val="006F7750"/>
    <w:rsid w:val="007002BE"/>
    <w:rsid w:val="0070096F"/>
    <w:rsid w:val="00706549"/>
    <w:rsid w:val="00713729"/>
    <w:rsid w:val="00715B7D"/>
    <w:rsid w:val="007164F9"/>
    <w:rsid w:val="007210E0"/>
    <w:rsid w:val="00721166"/>
    <w:rsid w:val="0072135D"/>
    <w:rsid w:val="007236B0"/>
    <w:rsid w:val="00735B71"/>
    <w:rsid w:val="007449BA"/>
    <w:rsid w:val="00747F2E"/>
    <w:rsid w:val="0075206F"/>
    <w:rsid w:val="00756F6D"/>
    <w:rsid w:val="00760A2D"/>
    <w:rsid w:val="007654F4"/>
    <w:rsid w:val="00772402"/>
    <w:rsid w:val="00773221"/>
    <w:rsid w:val="007870D5"/>
    <w:rsid w:val="00795191"/>
    <w:rsid w:val="007A2AD6"/>
    <w:rsid w:val="007A54B9"/>
    <w:rsid w:val="007A70D6"/>
    <w:rsid w:val="007C0859"/>
    <w:rsid w:val="007D65B3"/>
    <w:rsid w:val="007E11C0"/>
    <w:rsid w:val="007E1741"/>
    <w:rsid w:val="007E4BF0"/>
    <w:rsid w:val="007E55A6"/>
    <w:rsid w:val="007E6A6C"/>
    <w:rsid w:val="007F08A2"/>
    <w:rsid w:val="007F23A7"/>
    <w:rsid w:val="007F4750"/>
    <w:rsid w:val="007F763D"/>
    <w:rsid w:val="00800DC1"/>
    <w:rsid w:val="00814856"/>
    <w:rsid w:val="00814EE5"/>
    <w:rsid w:val="00825140"/>
    <w:rsid w:val="00831E9C"/>
    <w:rsid w:val="00842229"/>
    <w:rsid w:val="00847C77"/>
    <w:rsid w:val="0085619F"/>
    <w:rsid w:val="008619B5"/>
    <w:rsid w:val="00866D63"/>
    <w:rsid w:val="00876A83"/>
    <w:rsid w:val="00882FBA"/>
    <w:rsid w:val="00884C44"/>
    <w:rsid w:val="0088684E"/>
    <w:rsid w:val="008A3C77"/>
    <w:rsid w:val="008A4415"/>
    <w:rsid w:val="008B6B45"/>
    <w:rsid w:val="008C5513"/>
    <w:rsid w:val="008D0F31"/>
    <w:rsid w:val="008F3FA5"/>
    <w:rsid w:val="008F472E"/>
    <w:rsid w:val="00900EFB"/>
    <w:rsid w:val="00902D85"/>
    <w:rsid w:val="0091329A"/>
    <w:rsid w:val="0092001C"/>
    <w:rsid w:val="00922BF1"/>
    <w:rsid w:val="00923C21"/>
    <w:rsid w:val="00937EED"/>
    <w:rsid w:val="00943071"/>
    <w:rsid w:val="00945E58"/>
    <w:rsid w:val="009668B9"/>
    <w:rsid w:val="00990F89"/>
    <w:rsid w:val="00995423"/>
    <w:rsid w:val="009976AC"/>
    <w:rsid w:val="009A1ACC"/>
    <w:rsid w:val="009A2086"/>
    <w:rsid w:val="009A4CB4"/>
    <w:rsid w:val="009A53E3"/>
    <w:rsid w:val="009B5486"/>
    <w:rsid w:val="009C1AED"/>
    <w:rsid w:val="009C5278"/>
    <w:rsid w:val="009C7B5F"/>
    <w:rsid w:val="009D36F6"/>
    <w:rsid w:val="009D4A5F"/>
    <w:rsid w:val="009E6D8B"/>
    <w:rsid w:val="009F6050"/>
    <w:rsid w:val="009F7077"/>
    <w:rsid w:val="00A02E7C"/>
    <w:rsid w:val="00A04076"/>
    <w:rsid w:val="00A114E1"/>
    <w:rsid w:val="00A1723C"/>
    <w:rsid w:val="00A172FC"/>
    <w:rsid w:val="00A23040"/>
    <w:rsid w:val="00A279D3"/>
    <w:rsid w:val="00A3070E"/>
    <w:rsid w:val="00A3196A"/>
    <w:rsid w:val="00A322AD"/>
    <w:rsid w:val="00A37A37"/>
    <w:rsid w:val="00A44EA1"/>
    <w:rsid w:val="00A47329"/>
    <w:rsid w:val="00A55BDE"/>
    <w:rsid w:val="00A63C78"/>
    <w:rsid w:val="00A65A8D"/>
    <w:rsid w:val="00A73932"/>
    <w:rsid w:val="00A81BB3"/>
    <w:rsid w:val="00A87C3A"/>
    <w:rsid w:val="00A93C83"/>
    <w:rsid w:val="00AA1982"/>
    <w:rsid w:val="00AA3CAE"/>
    <w:rsid w:val="00AB2B67"/>
    <w:rsid w:val="00AB4462"/>
    <w:rsid w:val="00AB44D5"/>
    <w:rsid w:val="00AC06CA"/>
    <w:rsid w:val="00AC1C2D"/>
    <w:rsid w:val="00AC2B6C"/>
    <w:rsid w:val="00AC6E94"/>
    <w:rsid w:val="00AD6B3D"/>
    <w:rsid w:val="00AE1C61"/>
    <w:rsid w:val="00AF08C2"/>
    <w:rsid w:val="00AF2626"/>
    <w:rsid w:val="00AF70C0"/>
    <w:rsid w:val="00B017C5"/>
    <w:rsid w:val="00B05DB8"/>
    <w:rsid w:val="00B06043"/>
    <w:rsid w:val="00B111FA"/>
    <w:rsid w:val="00B25E07"/>
    <w:rsid w:val="00B27AF8"/>
    <w:rsid w:val="00B364F1"/>
    <w:rsid w:val="00B51067"/>
    <w:rsid w:val="00B52C47"/>
    <w:rsid w:val="00B55671"/>
    <w:rsid w:val="00B72BBC"/>
    <w:rsid w:val="00B72ECD"/>
    <w:rsid w:val="00B77063"/>
    <w:rsid w:val="00B83D84"/>
    <w:rsid w:val="00B94298"/>
    <w:rsid w:val="00BA1633"/>
    <w:rsid w:val="00BA6D7C"/>
    <w:rsid w:val="00BB750D"/>
    <w:rsid w:val="00BC36B3"/>
    <w:rsid w:val="00BD0C0C"/>
    <w:rsid w:val="00C10CA5"/>
    <w:rsid w:val="00C13B7D"/>
    <w:rsid w:val="00C17DF9"/>
    <w:rsid w:val="00C34A2A"/>
    <w:rsid w:val="00C46DC6"/>
    <w:rsid w:val="00C4709E"/>
    <w:rsid w:val="00C62660"/>
    <w:rsid w:val="00C6622B"/>
    <w:rsid w:val="00C66DF2"/>
    <w:rsid w:val="00C67F36"/>
    <w:rsid w:val="00C73194"/>
    <w:rsid w:val="00C73326"/>
    <w:rsid w:val="00C84617"/>
    <w:rsid w:val="00C9579F"/>
    <w:rsid w:val="00CA4DA1"/>
    <w:rsid w:val="00CB1922"/>
    <w:rsid w:val="00CB2F78"/>
    <w:rsid w:val="00CC1A65"/>
    <w:rsid w:val="00CE0B86"/>
    <w:rsid w:val="00CF721F"/>
    <w:rsid w:val="00D041EE"/>
    <w:rsid w:val="00D05D33"/>
    <w:rsid w:val="00D10102"/>
    <w:rsid w:val="00D13EC6"/>
    <w:rsid w:val="00D217F4"/>
    <w:rsid w:val="00D22483"/>
    <w:rsid w:val="00D234EC"/>
    <w:rsid w:val="00D2517B"/>
    <w:rsid w:val="00D255FB"/>
    <w:rsid w:val="00D27CC7"/>
    <w:rsid w:val="00D35D74"/>
    <w:rsid w:val="00D42425"/>
    <w:rsid w:val="00D626E9"/>
    <w:rsid w:val="00D66BEE"/>
    <w:rsid w:val="00D75903"/>
    <w:rsid w:val="00D76B65"/>
    <w:rsid w:val="00D7770D"/>
    <w:rsid w:val="00D8098E"/>
    <w:rsid w:val="00D85B9B"/>
    <w:rsid w:val="00D86175"/>
    <w:rsid w:val="00D90676"/>
    <w:rsid w:val="00D9179B"/>
    <w:rsid w:val="00DA0EF2"/>
    <w:rsid w:val="00DA3308"/>
    <w:rsid w:val="00DA6F02"/>
    <w:rsid w:val="00DB094C"/>
    <w:rsid w:val="00DB6937"/>
    <w:rsid w:val="00DB76B1"/>
    <w:rsid w:val="00DD23ED"/>
    <w:rsid w:val="00DD44D7"/>
    <w:rsid w:val="00DE3211"/>
    <w:rsid w:val="00DF0688"/>
    <w:rsid w:val="00DF103A"/>
    <w:rsid w:val="00DF554A"/>
    <w:rsid w:val="00E02A2B"/>
    <w:rsid w:val="00E0725A"/>
    <w:rsid w:val="00E074A6"/>
    <w:rsid w:val="00E11349"/>
    <w:rsid w:val="00E21302"/>
    <w:rsid w:val="00E22E95"/>
    <w:rsid w:val="00E3113A"/>
    <w:rsid w:val="00E32B2F"/>
    <w:rsid w:val="00E44043"/>
    <w:rsid w:val="00E76224"/>
    <w:rsid w:val="00E77E8C"/>
    <w:rsid w:val="00E87F30"/>
    <w:rsid w:val="00E909F0"/>
    <w:rsid w:val="00E92669"/>
    <w:rsid w:val="00E94F4F"/>
    <w:rsid w:val="00EA0D65"/>
    <w:rsid w:val="00EB43A6"/>
    <w:rsid w:val="00EB5A27"/>
    <w:rsid w:val="00EC7CE0"/>
    <w:rsid w:val="00ED6AE1"/>
    <w:rsid w:val="00EE760B"/>
    <w:rsid w:val="00EF05C3"/>
    <w:rsid w:val="00EF582D"/>
    <w:rsid w:val="00EF755C"/>
    <w:rsid w:val="00F02943"/>
    <w:rsid w:val="00F05139"/>
    <w:rsid w:val="00F12FBF"/>
    <w:rsid w:val="00F15A30"/>
    <w:rsid w:val="00F22258"/>
    <w:rsid w:val="00F2611F"/>
    <w:rsid w:val="00F271A9"/>
    <w:rsid w:val="00F36E97"/>
    <w:rsid w:val="00F53B70"/>
    <w:rsid w:val="00F704F7"/>
    <w:rsid w:val="00F81522"/>
    <w:rsid w:val="00F85913"/>
    <w:rsid w:val="00F95FB2"/>
    <w:rsid w:val="00FA0E48"/>
    <w:rsid w:val="00FA4F23"/>
    <w:rsid w:val="00FB3512"/>
    <w:rsid w:val="00FC2B5D"/>
    <w:rsid w:val="00FD4F0E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D22483"/>
    <w:rPr>
      <w:sz w:val="24"/>
      <w:szCs w:val="24"/>
    </w:rPr>
  </w:style>
  <w:style w:type="paragraph" w:styleId="17">
    <w:name w:val="heading 1"/>
    <w:basedOn w:val="af0"/>
    <w:next w:val="af1"/>
    <w:link w:val="18"/>
    <w:autoRedefine/>
    <w:uiPriority w:val="9"/>
    <w:qFormat/>
    <w:rsid w:val="00055BBC"/>
    <w:pPr>
      <w:keepNext/>
      <w:keepLines/>
      <w:pageBreakBefore/>
      <w:tabs>
        <w:tab w:val="left" w:pos="0"/>
      </w:tabs>
      <w:spacing w:before="200" w:after="200" w:line="276" w:lineRule="auto"/>
      <w:ind w:left="567" w:hanging="432"/>
      <w:outlineLvl w:val="0"/>
    </w:pPr>
    <w:rPr>
      <w:b/>
      <w:bCs/>
      <w:caps/>
      <w:color w:val="000000"/>
      <w:sz w:val="32"/>
      <w:szCs w:val="36"/>
    </w:rPr>
  </w:style>
  <w:style w:type="paragraph" w:styleId="28">
    <w:name w:val="heading 2"/>
    <w:basedOn w:val="af0"/>
    <w:next w:val="af1"/>
    <w:link w:val="29"/>
    <w:autoRedefine/>
    <w:uiPriority w:val="9"/>
    <w:unhideWhenUsed/>
    <w:qFormat/>
    <w:rsid w:val="00055BBC"/>
    <w:pPr>
      <w:keepNext/>
      <w:tabs>
        <w:tab w:val="num" w:pos="576"/>
      </w:tabs>
      <w:autoSpaceDN w:val="0"/>
      <w:adjustRightInd w:val="0"/>
      <w:spacing w:before="240" w:after="240" w:line="276" w:lineRule="auto"/>
      <w:ind w:left="578" w:hanging="578"/>
      <w:jc w:val="both"/>
      <w:textAlignment w:val="baseline"/>
      <w:outlineLvl w:val="1"/>
    </w:pPr>
    <w:rPr>
      <w:b/>
      <w:bCs/>
      <w:color w:val="000000"/>
      <w:sz w:val="32"/>
      <w:szCs w:val="28"/>
    </w:rPr>
  </w:style>
  <w:style w:type="paragraph" w:styleId="34">
    <w:name w:val="heading 3"/>
    <w:basedOn w:val="af0"/>
    <w:next w:val="af1"/>
    <w:link w:val="35"/>
    <w:autoRedefine/>
    <w:uiPriority w:val="9"/>
    <w:unhideWhenUsed/>
    <w:qFormat/>
    <w:rsid w:val="00055BBC"/>
    <w:pPr>
      <w:keepNext/>
      <w:keepLines/>
      <w:spacing w:before="240" w:after="240" w:line="360" w:lineRule="auto"/>
      <w:outlineLvl w:val="2"/>
    </w:pPr>
    <w:rPr>
      <w:b/>
      <w:bCs/>
      <w:color w:val="000000"/>
      <w:sz w:val="28"/>
      <w:szCs w:val="20"/>
    </w:rPr>
  </w:style>
  <w:style w:type="paragraph" w:styleId="42">
    <w:name w:val="heading 4"/>
    <w:basedOn w:val="af0"/>
    <w:link w:val="43"/>
    <w:uiPriority w:val="9"/>
    <w:qFormat/>
    <w:rsid w:val="004B6B2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aliases w:val="H5,PIM 5,5,ITT t5,PA Pico Section,h5,h51,H51,h52,test,Block Label,Level 3 - i,_Подпункт"/>
    <w:basedOn w:val="af0"/>
    <w:next w:val="af1"/>
    <w:link w:val="50"/>
    <w:autoRedefine/>
    <w:uiPriority w:val="9"/>
    <w:unhideWhenUsed/>
    <w:qFormat/>
    <w:rsid w:val="00055BBC"/>
    <w:pPr>
      <w:keepNext/>
      <w:keepLines/>
      <w:tabs>
        <w:tab w:val="num" w:pos="1008"/>
        <w:tab w:val="left" w:pos="1701"/>
      </w:tabs>
      <w:spacing w:before="200" w:after="60" w:line="360" w:lineRule="auto"/>
      <w:ind w:left="1008" w:hanging="1008"/>
      <w:outlineLvl w:val="4"/>
    </w:pPr>
    <w:rPr>
      <w:b/>
      <w:color w:val="000000"/>
      <w:position w:val="-30"/>
      <w:sz w:val="26"/>
    </w:rPr>
  </w:style>
  <w:style w:type="paragraph" w:styleId="6">
    <w:name w:val="heading 6"/>
    <w:aliases w:val="PIM 6,__Подпункт"/>
    <w:basedOn w:val="af0"/>
    <w:next w:val="af0"/>
    <w:link w:val="60"/>
    <w:uiPriority w:val="9"/>
    <w:unhideWhenUsed/>
    <w:qFormat/>
    <w:rsid w:val="00055BBC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b/>
      <w:iCs/>
      <w:color w:val="000000"/>
      <w:position w:val="-30"/>
    </w:rPr>
  </w:style>
  <w:style w:type="paragraph" w:styleId="7">
    <w:name w:val="heading 7"/>
    <w:aliases w:val="PIM 7"/>
    <w:basedOn w:val="af0"/>
    <w:next w:val="af0"/>
    <w:link w:val="70"/>
    <w:uiPriority w:val="9"/>
    <w:unhideWhenUsed/>
    <w:qFormat/>
    <w:rsid w:val="00055BBC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/>
      <w:b/>
      <w:iCs/>
      <w:color w:val="404040"/>
      <w:position w:val="-30"/>
    </w:rPr>
  </w:style>
  <w:style w:type="paragraph" w:styleId="8">
    <w:name w:val="heading 8"/>
    <w:aliases w:val="H8,А8"/>
    <w:basedOn w:val="af0"/>
    <w:next w:val="af0"/>
    <w:link w:val="80"/>
    <w:uiPriority w:val="9"/>
    <w:unhideWhenUsed/>
    <w:qFormat/>
    <w:rsid w:val="00055BBC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  <w:position w:val="-30"/>
    </w:rPr>
  </w:style>
  <w:style w:type="paragraph" w:styleId="9">
    <w:name w:val="heading 9"/>
    <w:aliases w:val="H9,А9"/>
    <w:basedOn w:val="af0"/>
    <w:next w:val="af0"/>
    <w:link w:val="90"/>
    <w:uiPriority w:val="9"/>
    <w:qFormat/>
    <w:rsid w:val="00055BBC"/>
    <w:pPr>
      <w:tabs>
        <w:tab w:val="num" w:pos="1584"/>
      </w:tabs>
      <w:spacing w:before="240" w:after="60"/>
      <w:ind w:left="1584" w:hanging="1584"/>
      <w:outlineLvl w:val="8"/>
    </w:pPr>
    <w:rPr>
      <w:color w:val="000000"/>
      <w:position w:val="-30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customStyle="1" w:styleId="ConsPlusNonformat">
    <w:name w:val="ConsPlusNonformat"/>
    <w:rsid w:val="0035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60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60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Balloon Text"/>
    <w:basedOn w:val="af0"/>
    <w:link w:val="af6"/>
    <w:semiHidden/>
    <w:rsid w:val="009F707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A63C78"/>
  </w:style>
  <w:style w:type="paragraph" w:customStyle="1" w:styleId="tekstob">
    <w:name w:val="tekstob"/>
    <w:basedOn w:val="af0"/>
    <w:rsid w:val="004B6B2A"/>
    <w:pPr>
      <w:spacing w:before="100" w:beforeAutospacing="1" w:after="100" w:afterAutospacing="1"/>
    </w:pPr>
  </w:style>
  <w:style w:type="character" w:customStyle="1" w:styleId="43">
    <w:name w:val="Заголовок 4 Знак"/>
    <w:link w:val="42"/>
    <w:uiPriority w:val="9"/>
    <w:rsid w:val="004B6B2A"/>
    <w:rPr>
      <w:b/>
      <w:bCs/>
      <w:sz w:val="24"/>
      <w:szCs w:val="24"/>
    </w:rPr>
  </w:style>
  <w:style w:type="character" w:styleId="af7">
    <w:name w:val="Hyperlink"/>
    <w:uiPriority w:val="99"/>
    <w:unhideWhenUsed/>
    <w:rsid w:val="0025212C"/>
    <w:rPr>
      <w:color w:val="0000FF"/>
      <w:u w:val="single"/>
    </w:rPr>
  </w:style>
  <w:style w:type="paragraph" w:styleId="af8">
    <w:name w:val="No Spacing"/>
    <w:link w:val="af9"/>
    <w:uiPriority w:val="1"/>
    <w:qFormat/>
    <w:rsid w:val="0044730F"/>
    <w:rPr>
      <w:rFonts w:ascii="Calibri" w:hAnsi="Calibri"/>
      <w:sz w:val="22"/>
      <w:szCs w:val="22"/>
    </w:rPr>
  </w:style>
  <w:style w:type="table" w:styleId="afa">
    <w:name w:val="Table Grid"/>
    <w:basedOn w:val="af3"/>
    <w:rsid w:val="00D13E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f0"/>
    <w:rsid w:val="007654F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c">
    <w:name w:val="Normal (Web)"/>
    <w:aliases w:val="Обычный (Web)"/>
    <w:basedOn w:val="af0"/>
    <w:unhideWhenUsed/>
    <w:qFormat/>
    <w:rsid w:val="007F763D"/>
    <w:pPr>
      <w:spacing w:before="100" w:beforeAutospacing="1" w:after="100" w:afterAutospacing="1"/>
    </w:pPr>
  </w:style>
  <w:style w:type="paragraph" w:styleId="afd">
    <w:name w:val="List Paragraph"/>
    <w:basedOn w:val="af0"/>
    <w:link w:val="afe"/>
    <w:uiPriority w:val="34"/>
    <w:qFormat/>
    <w:rsid w:val="00760A2D"/>
    <w:pPr>
      <w:ind w:left="708"/>
    </w:pPr>
  </w:style>
  <w:style w:type="character" w:styleId="aff">
    <w:name w:val="annotation reference"/>
    <w:uiPriority w:val="99"/>
    <w:rsid w:val="00242C73"/>
    <w:rPr>
      <w:sz w:val="16"/>
      <w:szCs w:val="16"/>
    </w:rPr>
  </w:style>
  <w:style w:type="paragraph" w:styleId="aff0">
    <w:name w:val="annotation text"/>
    <w:basedOn w:val="af0"/>
    <w:link w:val="aff1"/>
    <w:uiPriority w:val="99"/>
    <w:rsid w:val="00242C73"/>
    <w:rPr>
      <w:sz w:val="20"/>
      <w:szCs w:val="20"/>
    </w:rPr>
  </w:style>
  <w:style w:type="character" w:customStyle="1" w:styleId="aff1">
    <w:name w:val="Текст примечания Знак"/>
    <w:basedOn w:val="af2"/>
    <w:link w:val="aff0"/>
    <w:uiPriority w:val="99"/>
    <w:rsid w:val="00242C73"/>
  </w:style>
  <w:style w:type="paragraph" w:styleId="aff2">
    <w:name w:val="annotation subject"/>
    <w:aliases w:val=" Знак3,Знак3"/>
    <w:basedOn w:val="aff0"/>
    <w:next w:val="aff0"/>
    <w:link w:val="aff3"/>
    <w:rsid w:val="00242C73"/>
    <w:rPr>
      <w:b/>
      <w:bCs/>
    </w:rPr>
  </w:style>
  <w:style w:type="character" w:customStyle="1" w:styleId="aff3">
    <w:name w:val="Тема примечания Знак"/>
    <w:aliases w:val=" Знак3 Знак,Знак3 Знак"/>
    <w:link w:val="aff2"/>
    <w:rsid w:val="00242C73"/>
    <w:rPr>
      <w:b/>
      <w:bCs/>
    </w:rPr>
  </w:style>
  <w:style w:type="character" w:customStyle="1" w:styleId="18">
    <w:name w:val="Заголовок 1 Знак"/>
    <w:link w:val="17"/>
    <w:uiPriority w:val="9"/>
    <w:rsid w:val="00055BBC"/>
    <w:rPr>
      <w:b/>
      <w:bCs/>
      <w:caps/>
      <w:color w:val="000000"/>
      <w:sz w:val="32"/>
      <w:szCs w:val="36"/>
    </w:rPr>
  </w:style>
  <w:style w:type="character" w:customStyle="1" w:styleId="29">
    <w:name w:val="Заголовок 2 Знак"/>
    <w:link w:val="28"/>
    <w:uiPriority w:val="9"/>
    <w:rsid w:val="00055BBC"/>
    <w:rPr>
      <w:b/>
      <w:bCs/>
      <w:color w:val="000000"/>
      <w:sz w:val="32"/>
      <w:szCs w:val="28"/>
    </w:rPr>
  </w:style>
  <w:style w:type="character" w:customStyle="1" w:styleId="35">
    <w:name w:val="Заголовок 3 Знак"/>
    <w:link w:val="34"/>
    <w:uiPriority w:val="9"/>
    <w:rsid w:val="00055BBC"/>
    <w:rPr>
      <w:b/>
      <w:bCs/>
      <w:color w:val="000000"/>
      <w:sz w:val="28"/>
    </w:rPr>
  </w:style>
  <w:style w:type="character" w:customStyle="1" w:styleId="50">
    <w:name w:val="Заголовок 5 Знак"/>
    <w:aliases w:val="H5 Знак,PIM 5 Знак,5 Знак,ITT t5 Знак,PA Pico Section Знак,h5 Знак,h51 Знак,H51 Знак,h52 Знак,test Знак,Block Label Знак,Level 3 - i Знак,_Подпункт Знак"/>
    <w:link w:val="5"/>
    <w:uiPriority w:val="9"/>
    <w:rsid w:val="00055BBC"/>
    <w:rPr>
      <w:b/>
      <w:color w:val="000000"/>
      <w:position w:val="-30"/>
      <w:sz w:val="26"/>
      <w:szCs w:val="24"/>
    </w:rPr>
  </w:style>
  <w:style w:type="character" w:customStyle="1" w:styleId="60">
    <w:name w:val="Заголовок 6 Знак"/>
    <w:aliases w:val="PIM 6 Знак,__Подпункт Знак"/>
    <w:link w:val="6"/>
    <w:uiPriority w:val="9"/>
    <w:rsid w:val="00055BBC"/>
    <w:rPr>
      <w:rFonts w:ascii="Cambria" w:hAnsi="Cambria"/>
      <w:b/>
      <w:iCs/>
      <w:color w:val="000000"/>
      <w:position w:val="-30"/>
      <w:sz w:val="24"/>
      <w:szCs w:val="24"/>
    </w:rPr>
  </w:style>
  <w:style w:type="character" w:customStyle="1" w:styleId="70">
    <w:name w:val="Заголовок 7 Знак"/>
    <w:aliases w:val="PIM 7 Знак"/>
    <w:link w:val="7"/>
    <w:uiPriority w:val="9"/>
    <w:rsid w:val="00055BBC"/>
    <w:rPr>
      <w:rFonts w:ascii="Cambria" w:hAnsi="Cambria"/>
      <w:b/>
      <w:iCs/>
      <w:color w:val="404040"/>
      <w:position w:val="-30"/>
      <w:sz w:val="24"/>
      <w:szCs w:val="24"/>
    </w:rPr>
  </w:style>
  <w:style w:type="character" w:customStyle="1" w:styleId="80">
    <w:name w:val="Заголовок 8 Знак"/>
    <w:aliases w:val="H8 Знак,А8 Знак"/>
    <w:link w:val="8"/>
    <w:uiPriority w:val="9"/>
    <w:rsid w:val="00055BBC"/>
    <w:rPr>
      <w:rFonts w:ascii="Cambria" w:hAnsi="Cambria"/>
      <w:color w:val="404040"/>
      <w:position w:val="-30"/>
      <w:sz w:val="24"/>
      <w:szCs w:val="24"/>
    </w:rPr>
  </w:style>
  <w:style w:type="character" w:customStyle="1" w:styleId="90">
    <w:name w:val="Заголовок 9 Знак"/>
    <w:aliases w:val="H9 Знак,А9 Знак"/>
    <w:link w:val="9"/>
    <w:uiPriority w:val="9"/>
    <w:rsid w:val="00055BBC"/>
    <w:rPr>
      <w:color w:val="000000"/>
      <w:position w:val="-30"/>
      <w:sz w:val="24"/>
      <w:szCs w:val="24"/>
    </w:rPr>
  </w:style>
  <w:style w:type="paragraph" w:customStyle="1" w:styleId="1">
    <w:name w:val="!Заголовок_1_шаблон"/>
    <w:qFormat/>
    <w:rsid w:val="00055BBC"/>
    <w:pPr>
      <w:pageBreakBefore/>
      <w:numPr>
        <w:numId w:val="3"/>
      </w:numPr>
      <w:spacing w:before="240" w:after="240"/>
      <w:outlineLvl w:val="0"/>
    </w:pPr>
    <w:rPr>
      <w:rFonts w:ascii="Times New Roman Полужирный" w:hAnsi="Times New Roman Полужирный"/>
      <w:b/>
      <w:caps/>
      <w:color w:val="000000"/>
      <w:spacing w:val="-5"/>
      <w:w w:val="102"/>
      <w:kern w:val="28"/>
      <w:sz w:val="24"/>
    </w:rPr>
  </w:style>
  <w:style w:type="paragraph" w:customStyle="1" w:styleId="21">
    <w:name w:val="!Заголовок_2_шаблон"/>
    <w:next w:val="af0"/>
    <w:qFormat/>
    <w:rsid w:val="00055BBC"/>
    <w:pPr>
      <w:numPr>
        <w:ilvl w:val="1"/>
        <w:numId w:val="3"/>
      </w:numPr>
      <w:spacing w:before="240" w:after="120" w:line="360" w:lineRule="auto"/>
      <w:outlineLvl w:val="1"/>
    </w:pPr>
    <w:rPr>
      <w:rFonts w:ascii="Times New Roman Полужирный" w:hAnsi="Times New Roman Полужирный"/>
      <w:b/>
      <w:sz w:val="24"/>
      <w:szCs w:val="24"/>
    </w:rPr>
  </w:style>
  <w:style w:type="paragraph" w:customStyle="1" w:styleId="30">
    <w:name w:val="!Заголовок_3_шаблон"/>
    <w:next w:val="af0"/>
    <w:qFormat/>
    <w:rsid w:val="00055BBC"/>
    <w:pPr>
      <w:numPr>
        <w:ilvl w:val="2"/>
        <w:numId w:val="3"/>
      </w:numPr>
      <w:spacing w:before="120" w:after="120" w:line="360" w:lineRule="auto"/>
      <w:jc w:val="both"/>
      <w:outlineLvl w:val="2"/>
    </w:pPr>
    <w:rPr>
      <w:b/>
      <w:bCs/>
      <w:i/>
      <w:color w:val="000000"/>
      <w:spacing w:val="-5"/>
      <w:w w:val="102"/>
      <w:sz w:val="24"/>
      <w:szCs w:val="28"/>
    </w:rPr>
  </w:style>
  <w:style w:type="paragraph" w:customStyle="1" w:styleId="40">
    <w:name w:val="!Заголовок_4_шаблон"/>
    <w:next w:val="af0"/>
    <w:qFormat/>
    <w:rsid w:val="00055BBC"/>
    <w:pPr>
      <w:numPr>
        <w:ilvl w:val="3"/>
        <w:numId w:val="3"/>
      </w:numPr>
      <w:spacing w:before="120" w:after="120" w:line="360" w:lineRule="auto"/>
      <w:jc w:val="both"/>
      <w:outlineLvl w:val="3"/>
    </w:pPr>
    <w:rPr>
      <w:b/>
      <w:bCs/>
      <w:i/>
      <w:color w:val="000000"/>
      <w:spacing w:val="-5"/>
      <w:w w:val="102"/>
      <w:sz w:val="24"/>
      <w:szCs w:val="28"/>
    </w:rPr>
  </w:style>
  <w:style w:type="paragraph" w:customStyle="1" w:styleId="aff4">
    <w:name w:val="!Заголовок_таблица_шаблон"/>
    <w:qFormat/>
    <w:rsid w:val="00055BBC"/>
    <w:pPr>
      <w:spacing w:line="360" w:lineRule="auto"/>
      <w:jc w:val="center"/>
    </w:pPr>
    <w:rPr>
      <w:rFonts w:ascii="Times New Roman Полужирный" w:hAnsi="Times New Roman Полужирный"/>
      <w:b/>
      <w:spacing w:val="-5"/>
      <w:kern w:val="24"/>
      <w:sz w:val="24"/>
      <w:szCs w:val="24"/>
      <w:lang w:eastAsia="ar-SA"/>
    </w:rPr>
  </w:style>
  <w:style w:type="paragraph" w:customStyle="1" w:styleId="15">
    <w:name w:val="!Маркированный 1 уровень_шаблон"/>
    <w:qFormat/>
    <w:rsid w:val="00055BBC"/>
    <w:pPr>
      <w:numPr>
        <w:numId w:val="4"/>
      </w:numPr>
      <w:spacing w:before="120" w:after="120" w:line="360" w:lineRule="auto"/>
      <w:jc w:val="both"/>
    </w:pPr>
    <w:rPr>
      <w:color w:val="000000"/>
      <w:spacing w:val="-5"/>
      <w:sz w:val="24"/>
      <w:szCs w:val="24"/>
    </w:rPr>
  </w:style>
  <w:style w:type="paragraph" w:customStyle="1" w:styleId="26">
    <w:name w:val="!Маркированный 2 уровень_шаблон"/>
    <w:basedOn w:val="15"/>
    <w:rsid w:val="00055BBC"/>
    <w:pPr>
      <w:numPr>
        <w:ilvl w:val="1"/>
      </w:numPr>
    </w:pPr>
    <w:rPr>
      <w:rFonts w:eastAsia="Calibri"/>
    </w:rPr>
  </w:style>
  <w:style w:type="paragraph" w:customStyle="1" w:styleId="ad">
    <w:name w:val="!Нумерованный_шаблон"/>
    <w:next w:val="15"/>
    <w:qFormat/>
    <w:rsid w:val="00055BBC"/>
    <w:pPr>
      <w:numPr>
        <w:numId w:val="5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a1">
    <w:name w:val="!Приложения_Заголовок_шаблон"/>
    <w:basedOn w:val="af0"/>
    <w:rsid w:val="00055BBC"/>
    <w:pPr>
      <w:keepNext/>
      <w:keepLines/>
      <w:pageBreakBefore/>
      <w:widowControl w:val="0"/>
      <w:numPr>
        <w:numId w:val="6"/>
      </w:numPr>
      <w:suppressAutoHyphens/>
      <w:spacing w:before="100" w:beforeAutospacing="1" w:after="480"/>
      <w:outlineLvl w:val="0"/>
    </w:pPr>
    <w:rPr>
      <w:b/>
      <w:smallCaps/>
      <w:kern w:val="28"/>
      <w:szCs w:val="20"/>
    </w:rPr>
  </w:style>
  <w:style w:type="paragraph" w:customStyle="1" w:styleId="20">
    <w:name w:val="!Приложения_заголовок2_Шаблон"/>
    <w:basedOn w:val="21"/>
    <w:rsid w:val="00055BBC"/>
    <w:pPr>
      <w:numPr>
        <w:numId w:val="6"/>
      </w:numPr>
    </w:pPr>
  </w:style>
  <w:style w:type="paragraph" w:customStyle="1" w:styleId="aff5">
    <w:name w:val="!Текст_таблица_шаблон"/>
    <w:qFormat/>
    <w:rsid w:val="00055BBC"/>
    <w:pPr>
      <w:spacing w:line="360" w:lineRule="auto"/>
    </w:pPr>
    <w:rPr>
      <w:spacing w:val="-5"/>
      <w:w w:val="102"/>
      <w:kern w:val="1"/>
      <w:sz w:val="24"/>
      <w:szCs w:val="24"/>
      <w:lang w:eastAsia="ar-SA"/>
    </w:rPr>
  </w:style>
  <w:style w:type="paragraph" w:customStyle="1" w:styleId="aff6">
    <w:name w:val="!Текст_шаблон"/>
    <w:qFormat/>
    <w:rsid w:val="00055BBC"/>
    <w:pPr>
      <w:spacing w:line="360" w:lineRule="auto"/>
      <w:ind w:firstLine="709"/>
      <w:jc w:val="both"/>
    </w:pPr>
    <w:rPr>
      <w:sz w:val="24"/>
      <w:szCs w:val="24"/>
    </w:rPr>
  </w:style>
  <w:style w:type="numbering" w:customStyle="1" w:styleId="19">
    <w:name w:val="Нет списка1"/>
    <w:next w:val="af4"/>
    <w:uiPriority w:val="99"/>
    <w:semiHidden/>
    <w:unhideWhenUsed/>
    <w:rsid w:val="00055BBC"/>
  </w:style>
  <w:style w:type="paragraph" w:styleId="aff7">
    <w:name w:val="TOC Heading"/>
    <w:basedOn w:val="17"/>
    <w:next w:val="af0"/>
    <w:uiPriority w:val="39"/>
    <w:unhideWhenUsed/>
    <w:qFormat/>
    <w:rsid w:val="00055BBC"/>
    <w:pPr>
      <w:outlineLvl w:val="9"/>
    </w:pPr>
  </w:style>
  <w:style w:type="paragraph" w:styleId="1a">
    <w:name w:val="toc 1"/>
    <w:basedOn w:val="af0"/>
    <w:next w:val="af0"/>
    <w:autoRedefine/>
    <w:uiPriority w:val="39"/>
    <w:qFormat/>
    <w:rsid w:val="00055BBC"/>
    <w:pPr>
      <w:tabs>
        <w:tab w:val="left" w:pos="567"/>
        <w:tab w:val="right" w:leader="dot" w:pos="9923"/>
      </w:tabs>
      <w:ind w:left="567" w:hanging="567"/>
    </w:pPr>
    <w:rPr>
      <w:rFonts w:cs="Arial"/>
      <w:color w:val="000000"/>
    </w:rPr>
  </w:style>
  <w:style w:type="paragraph" w:styleId="2a">
    <w:name w:val="toc 2"/>
    <w:basedOn w:val="af0"/>
    <w:next w:val="af0"/>
    <w:autoRedefine/>
    <w:uiPriority w:val="39"/>
    <w:qFormat/>
    <w:rsid w:val="00055BBC"/>
    <w:pPr>
      <w:tabs>
        <w:tab w:val="left" w:pos="851"/>
        <w:tab w:val="right" w:leader="dot" w:pos="9913"/>
      </w:tabs>
      <w:ind w:left="851" w:hanging="567"/>
    </w:pPr>
    <w:rPr>
      <w:rFonts w:cs="Arial"/>
      <w:color w:val="000000"/>
    </w:rPr>
  </w:style>
  <w:style w:type="character" w:customStyle="1" w:styleId="af6">
    <w:name w:val="Текст выноски Знак"/>
    <w:link w:val="af5"/>
    <w:semiHidden/>
    <w:rsid w:val="00055BBC"/>
    <w:rPr>
      <w:rFonts w:ascii="Tahoma" w:hAnsi="Tahoma" w:cs="Tahoma"/>
      <w:sz w:val="16"/>
      <w:szCs w:val="16"/>
    </w:rPr>
  </w:style>
  <w:style w:type="paragraph" w:styleId="aff8">
    <w:name w:val="caption"/>
    <w:basedOn w:val="af0"/>
    <w:next w:val="af0"/>
    <w:qFormat/>
    <w:rsid w:val="00055BBC"/>
    <w:pPr>
      <w:keepLines/>
      <w:spacing w:line="360" w:lineRule="auto"/>
      <w:jc w:val="both"/>
    </w:pPr>
    <w:rPr>
      <w:b/>
      <w:color w:val="000000"/>
    </w:rPr>
  </w:style>
  <w:style w:type="character" w:customStyle="1" w:styleId="aff9">
    <w:name w:val="Текст сноски Знак"/>
    <w:aliases w:val=" Знак Знак,Знак2 Знак"/>
    <w:link w:val="affa"/>
    <w:rsid w:val="00055BBC"/>
  </w:style>
  <w:style w:type="paragraph" w:styleId="affa">
    <w:name w:val="footnote text"/>
    <w:aliases w:val=" Знак,Знак2"/>
    <w:basedOn w:val="af0"/>
    <w:link w:val="aff9"/>
    <w:unhideWhenUsed/>
    <w:rsid w:val="00055BBC"/>
    <w:rPr>
      <w:sz w:val="20"/>
      <w:szCs w:val="20"/>
    </w:rPr>
  </w:style>
  <w:style w:type="character" w:customStyle="1" w:styleId="1b">
    <w:name w:val="Текст сноски Знак1"/>
    <w:aliases w:val="Знак Знак1,Знак2 Знак1"/>
    <w:basedOn w:val="af2"/>
    <w:uiPriority w:val="99"/>
    <w:rsid w:val="00055BBC"/>
  </w:style>
  <w:style w:type="paragraph" w:styleId="36">
    <w:name w:val="toc 3"/>
    <w:basedOn w:val="af0"/>
    <w:next w:val="af0"/>
    <w:autoRedefine/>
    <w:uiPriority w:val="39"/>
    <w:qFormat/>
    <w:rsid w:val="00055BBC"/>
    <w:pPr>
      <w:tabs>
        <w:tab w:val="left" w:pos="1418"/>
        <w:tab w:val="right" w:leader="dot" w:pos="9923"/>
      </w:tabs>
      <w:ind w:left="482" w:firstLine="85"/>
      <w:jc w:val="both"/>
    </w:pPr>
    <w:rPr>
      <w:rFonts w:cs="Arial"/>
      <w:color w:val="000000"/>
    </w:rPr>
  </w:style>
  <w:style w:type="paragraph" w:styleId="affb">
    <w:name w:val="Title"/>
    <w:basedOn w:val="af0"/>
    <w:link w:val="affc"/>
    <w:qFormat/>
    <w:rsid w:val="00055BBC"/>
    <w:pPr>
      <w:jc w:val="center"/>
    </w:pPr>
    <w:rPr>
      <w:b/>
      <w:color w:val="000000"/>
    </w:rPr>
  </w:style>
  <w:style w:type="character" w:customStyle="1" w:styleId="affc">
    <w:name w:val="Название Знак"/>
    <w:link w:val="affb"/>
    <w:rsid w:val="00055BBC"/>
    <w:rPr>
      <w:b/>
      <w:color w:val="000000"/>
      <w:sz w:val="24"/>
      <w:szCs w:val="24"/>
    </w:rPr>
  </w:style>
  <w:style w:type="character" w:customStyle="1" w:styleId="1c">
    <w:name w:val="Тема примечания Знак1"/>
    <w:aliases w:val="Знак3 Знак1"/>
    <w:uiPriority w:val="99"/>
    <w:semiHidden/>
    <w:rsid w:val="00055BBC"/>
    <w:rPr>
      <w:rFonts w:ascii="Times New Roman" w:eastAsia="Times New Roman" w:hAnsi="Times New Roman"/>
      <w:b/>
      <w:bCs/>
      <w:color w:val="000000"/>
      <w:position w:val="-30"/>
    </w:rPr>
  </w:style>
  <w:style w:type="character" w:styleId="affd">
    <w:name w:val="FollowedHyperlink"/>
    <w:uiPriority w:val="99"/>
    <w:unhideWhenUsed/>
    <w:rsid w:val="00055BBC"/>
    <w:rPr>
      <w:color w:val="800080"/>
      <w:u w:val="single"/>
    </w:rPr>
  </w:style>
  <w:style w:type="paragraph" w:styleId="affe">
    <w:name w:val="Document Map"/>
    <w:basedOn w:val="af0"/>
    <w:link w:val="afff"/>
    <w:rsid w:val="00055BBC"/>
    <w:pPr>
      <w:shd w:val="clear" w:color="auto" w:fill="000080"/>
    </w:pPr>
    <w:rPr>
      <w:rFonts w:ascii="Tahoma" w:hAnsi="Tahoma"/>
      <w:color w:val="000000"/>
      <w:position w:val="-30"/>
    </w:rPr>
  </w:style>
  <w:style w:type="character" w:customStyle="1" w:styleId="afff">
    <w:name w:val="Схема документа Знак"/>
    <w:link w:val="affe"/>
    <w:rsid w:val="00055BBC"/>
    <w:rPr>
      <w:rFonts w:ascii="Tahoma" w:hAnsi="Tahoma"/>
      <w:color w:val="000000"/>
      <w:position w:val="-30"/>
      <w:sz w:val="24"/>
      <w:szCs w:val="24"/>
      <w:shd w:val="clear" w:color="auto" w:fill="000080"/>
    </w:rPr>
  </w:style>
  <w:style w:type="character" w:customStyle="1" w:styleId="af9">
    <w:name w:val="Без интервала Знак"/>
    <w:link w:val="af8"/>
    <w:uiPriority w:val="1"/>
    <w:rsid w:val="00055BBC"/>
    <w:rPr>
      <w:rFonts w:ascii="Calibri" w:hAnsi="Calibri"/>
      <w:sz w:val="22"/>
      <w:szCs w:val="22"/>
      <w:lang w:bidi="ar-SA"/>
    </w:rPr>
  </w:style>
  <w:style w:type="character" w:styleId="afff0">
    <w:name w:val="line number"/>
    <w:uiPriority w:val="99"/>
    <w:unhideWhenUsed/>
    <w:rsid w:val="00055BBC"/>
  </w:style>
  <w:style w:type="paragraph" w:styleId="afff1">
    <w:name w:val="header"/>
    <w:basedOn w:val="af0"/>
    <w:link w:val="afff2"/>
    <w:rsid w:val="00055BBC"/>
    <w:pPr>
      <w:tabs>
        <w:tab w:val="center" w:pos="4677"/>
        <w:tab w:val="right" w:pos="9355"/>
      </w:tabs>
    </w:pPr>
    <w:rPr>
      <w:color w:val="000000"/>
      <w:position w:val="-30"/>
    </w:rPr>
  </w:style>
  <w:style w:type="character" w:customStyle="1" w:styleId="afff2">
    <w:name w:val="Верхний колонтитул Знак"/>
    <w:link w:val="afff1"/>
    <w:rsid w:val="00055BBC"/>
    <w:rPr>
      <w:color w:val="000000"/>
      <w:position w:val="-30"/>
      <w:sz w:val="24"/>
      <w:szCs w:val="24"/>
    </w:rPr>
  </w:style>
  <w:style w:type="paragraph" w:styleId="afff3">
    <w:name w:val="footer"/>
    <w:basedOn w:val="af0"/>
    <w:link w:val="afff4"/>
    <w:rsid w:val="00055BBC"/>
    <w:pPr>
      <w:tabs>
        <w:tab w:val="center" w:pos="4677"/>
        <w:tab w:val="right" w:pos="9355"/>
      </w:tabs>
    </w:pPr>
    <w:rPr>
      <w:color w:val="000000"/>
      <w:position w:val="-30"/>
    </w:rPr>
  </w:style>
  <w:style w:type="character" w:customStyle="1" w:styleId="afff4">
    <w:name w:val="Нижний колонтитул Знак"/>
    <w:link w:val="afff3"/>
    <w:rsid w:val="00055BBC"/>
    <w:rPr>
      <w:color w:val="000000"/>
      <w:position w:val="-30"/>
      <w:sz w:val="24"/>
      <w:szCs w:val="24"/>
    </w:rPr>
  </w:style>
  <w:style w:type="paragraph" w:styleId="44">
    <w:name w:val="toc 4"/>
    <w:basedOn w:val="af0"/>
    <w:next w:val="af0"/>
    <w:autoRedefine/>
    <w:uiPriority w:val="39"/>
    <w:rsid w:val="00055BBC"/>
    <w:pPr>
      <w:ind w:left="720"/>
    </w:pPr>
    <w:rPr>
      <w:color w:val="000000"/>
    </w:rPr>
  </w:style>
  <w:style w:type="paragraph" w:styleId="51">
    <w:name w:val="toc 5"/>
    <w:basedOn w:val="af0"/>
    <w:next w:val="af0"/>
    <w:autoRedefine/>
    <w:uiPriority w:val="39"/>
    <w:rsid w:val="00055BBC"/>
    <w:pPr>
      <w:ind w:left="960"/>
    </w:pPr>
    <w:rPr>
      <w:color w:val="000000"/>
    </w:rPr>
  </w:style>
  <w:style w:type="paragraph" w:styleId="61">
    <w:name w:val="toc 6"/>
    <w:basedOn w:val="af0"/>
    <w:next w:val="af0"/>
    <w:autoRedefine/>
    <w:uiPriority w:val="39"/>
    <w:rsid w:val="00055BBC"/>
    <w:pPr>
      <w:ind w:left="1200"/>
    </w:pPr>
    <w:rPr>
      <w:color w:val="000000"/>
    </w:rPr>
  </w:style>
  <w:style w:type="paragraph" w:styleId="71">
    <w:name w:val="toc 7"/>
    <w:basedOn w:val="af0"/>
    <w:next w:val="af0"/>
    <w:autoRedefine/>
    <w:uiPriority w:val="39"/>
    <w:rsid w:val="00055BBC"/>
    <w:pPr>
      <w:ind w:left="1440"/>
    </w:pPr>
    <w:rPr>
      <w:color w:val="000000"/>
    </w:rPr>
  </w:style>
  <w:style w:type="paragraph" w:styleId="81">
    <w:name w:val="toc 8"/>
    <w:basedOn w:val="af0"/>
    <w:next w:val="af0"/>
    <w:autoRedefine/>
    <w:uiPriority w:val="39"/>
    <w:rsid w:val="00055BBC"/>
    <w:pPr>
      <w:ind w:left="1680"/>
    </w:pPr>
    <w:rPr>
      <w:color w:val="000000"/>
    </w:rPr>
  </w:style>
  <w:style w:type="paragraph" w:styleId="91">
    <w:name w:val="toc 9"/>
    <w:basedOn w:val="af0"/>
    <w:next w:val="af0"/>
    <w:autoRedefine/>
    <w:uiPriority w:val="39"/>
    <w:rsid w:val="00055BBC"/>
    <w:pPr>
      <w:ind w:left="1920"/>
    </w:pPr>
    <w:rPr>
      <w:color w:val="000000"/>
    </w:rPr>
  </w:style>
  <w:style w:type="paragraph" w:customStyle="1" w:styleId="1d">
    <w:name w:val="Обычный1"/>
    <w:basedOn w:val="af0"/>
    <w:link w:val="CharChar"/>
    <w:rsid w:val="00055BBC"/>
    <w:pPr>
      <w:spacing w:line="360" w:lineRule="auto"/>
      <w:ind w:firstLine="851"/>
      <w:jc w:val="both"/>
    </w:pPr>
    <w:rPr>
      <w:color w:val="000000"/>
      <w:sz w:val="20"/>
      <w:szCs w:val="20"/>
      <w:lang w:val="en-US" w:bidi="en-US"/>
    </w:rPr>
  </w:style>
  <w:style w:type="character" w:customStyle="1" w:styleId="CharChar">
    <w:name w:val="Обычный Char Char"/>
    <w:link w:val="1d"/>
    <w:rsid w:val="00055BBC"/>
    <w:rPr>
      <w:color w:val="000000"/>
      <w:lang w:val="en-US" w:bidi="en-US"/>
    </w:rPr>
  </w:style>
  <w:style w:type="paragraph" w:customStyle="1" w:styleId="afff5">
    <w:name w:val="ЗАГОЛОВОК (титульная)"/>
    <w:basedOn w:val="1d"/>
    <w:next w:val="1d"/>
    <w:rsid w:val="00055BBC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f6">
    <w:name w:val="Подзаголовок (титульная)"/>
    <w:basedOn w:val="1d"/>
    <w:next w:val="1d"/>
    <w:autoRedefine/>
    <w:rsid w:val="00055BBC"/>
    <w:pPr>
      <w:ind w:firstLine="0"/>
      <w:jc w:val="center"/>
    </w:pPr>
    <w:rPr>
      <w:b/>
      <w:sz w:val="28"/>
    </w:rPr>
  </w:style>
  <w:style w:type="character" w:customStyle="1" w:styleId="afe">
    <w:name w:val="Абзац списка Знак"/>
    <w:link w:val="afd"/>
    <w:uiPriority w:val="34"/>
    <w:locked/>
    <w:rsid w:val="00055BBC"/>
    <w:rPr>
      <w:sz w:val="24"/>
      <w:szCs w:val="24"/>
    </w:rPr>
  </w:style>
  <w:style w:type="paragraph" w:styleId="afff7">
    <w:name w:val="Revision"/>
    <w:hidden/>
    <w:uiPriority w:val="99"/>
    <w:semiHidden/>
    <w:rsid w:val="00055BBC"/>
    <w:rPr>
      <w:rFonts w:ascii="Calibri" w:hAnsi="Calibri"/>
      <w:sz w:val="22"/>
      <w:szCs w:val="22"/>
    </w:rPr>
  </w:style>
  <w:style w:type="paragraph" w:styleId="afff8">
    <w:name w:val="Body Text Indent"/>
    <w:basedOn w:val="af0"/>
    <w:link w:val="afff9"/>
    <w:rsid w:val="00055BBC"/>
    <w:pPr>
      <w:tabs>
        <w:tab w:val="num" w:pos="1985"/>
      </w:tabs>
      <w:spacing w:line="360" w:lineRule="auto"/>
      <w:ind w:left="2340" w:hanging="900"/>
      <w:jc w:val="both"/>
    </w:pPr>
    <w:rPr>
      <w:color w:val="000000"/>
    </w:rPr>
  </w:style>
  <w:style w:type="character" w:customStyle="1" w:styleId="afff9">
    <w:name w:val="Основной текст с отступом Знак"/>
    <w:link w:val="afff8"/>
    <w:rsid w:val="00055BBC"/>
    <w:rPr>
      <w:color w:val="000000"/>
      <w:sz w:val="24"/>
      <w:szCs w:val="24"/>
    </w:rPr>
  </w:style>
  <w:style w:type="paragraph" w:styleId="37">
    <w:name w:val="Body Text Indent 3"/>
    <w:basedOn w:val="af0"/>
    <w:link w:val="38"/>
    <w:rsid w:val="00055BBC"/>
    <w:pPr>
      <w:ind w:firstLine="567"/>
    </w:pPr>
    <w:rPr>
      <w:color w:val="000000"/>
      <w:lang w:val="en-US"/>
    </w:rPr>
  </w:style>
  <w:style w:type="character" w:customStyle="1" w:styleId="38">
    <w:name w:val="Основной текст с отступом 3 Знак"/>
    <w:link w:val="37"/>
    <w:rsid w:val="00055BBC"/>
    <w:rPr>
      <w:color w:val="000000"/>
      <w:sz w:val="24"/>
      <w:szCs w:val="24"/>
      <w:lang w:val="en-US"/>
    </w:rPr>
  </w:style>
  <w:style w:type="paragraph" w:styleId="a">
    <w:name w:val="List Number"/>
    <w:basedOn w:val="af0"/>
    <w:unhideWhenUsed/>
    <w:rsid w:val="00055BBC"/>
    <w:pPr>
      <w:numPr>
        <w:numId w:val="13"/>
      </w:numPr>
      <w:contextualSpacing/>
    </w:pPr>
    <w:rPr>
      <w:rFonts w:cs="Arial"/>
      <w:color w:val="000000"/>
      <w:position w:val="-30"/>
    </w:rPr>
  </w:style>
  <w:style w:type="paragraph" w:customStyle="1" w:styleId="afffa">
    <w:name w:val="_Основной перед списком"/>
    <w:basedOn w:val="af0"/>
    <w:next w:val="1e"/>
    <w:link w:val="afffb"/>
    <w:uiPriority w:val="99"/>
    <w:qFormat/>
    <w:rsid w:val="00055BBC"/>
    <w:pPr>
      <w:keepNext/>
      <w:widowControl w:val="0"/>
      <w:autoSpaceDN w:val="0"/>
      <w:adjustRightInd w:val="0"/>
      <w:spacing w:before="60" w:line="360" w:lineRule="exact"/>
      <w:ind w:firstLine="709"/>
      <w:contextualSpacing/>
      <w:jc w:val="both"/>
      <w:textAlignment w:val="baseline"/>
    </w:pPr>
    <w:rPr>
      <w:color w:val="000000"/>
    </w:rPr>
  </w:style>
  <w:style w:type="paragraph" w:styleId="2">
    <w:name w:val="List Number 2"/>
    <w:basedOn w:val="af0"/>
    <w:unhideWhenUsed/>
    <w:rsid w:val="00055BBC"/>
    <w:pPr>
      <w:numPr>
        <w:numId w:val="14"/>
      </w:numPr>
      <w:contextualSpacing/>
    </w:pPr>
    <w:rPr>
      <w:rFonts w:cs="Arial"/>
      <w:color w:val="000000"/>
      <w:position w:val="-30"/>
    </w:rPr>
  </w:style>
  <w:style w:type="paragraph" w:styleId="3">
    <w:name w:val="List Number 3"/>
    <w:basedOn w:val="af0"/>
    <w:unhideWhenUsed/>
    <w:rsid w:val="00055BBC"/>
    <w:pPr>
      <w:numPr>
        <w:numId w:val="15"/>
      </w:numPr>
      <w:contextualSpacing/>
    </w:pPr>
    <w:rPr>
      <w:rFonts w:cs="Arial"/>
      <w:color w:val="000000"/>
      <w:position w:val="-30"/>
    </w:rPr>
  </w:style>
  <w:style w:type="paragraph" w:styleId="afffc">
    <w:name w:val="Body Text"/>
    <w:aliases w:val="Основной текст Знак1,Основной текст Знак Знак,BO,ID,body indent,ändrad, ändrad,EHPT,Body Text2, Знак1 Знак,body text,Знак1 Знак"/>
    <w:basedOn w:val="af0"/>
    <w:link w:val="afffd"/>
    <w:rsid w:val="00055BBC"/>
    <w:pPr>
      <w:widowControl w:val="0"/>
      <w:suppressAutoHyphens/>
      <w:spacing w:after="120"/>
    </w:pPr>
    <w:rPr>
      <w:rFonts w:eastAsia="DejaVu Sans"/>
      <w:color w:val="000000"/>
      <w:kern w:val="1"/>
    </w:rPr>
  </w:style>
  <w:style w:type="character" w:customStyle="1" w:styleId="afffd">
    <w:name w:val="Основной текст Знак"/>
    <w:aliases w:val="Основной текст Знак1 Знак,Основной текст Знак Знак Знак,BO Знак,ID Знак,body indent Знак,ändrad Знак, ändrad Знак,EHPT Знак,Body Text2 Знак, Знак1 Знак Знак,body text Знак,Знак1 Знак Знак2"/>
    <w:link w:val="afffc"/>
    <w:rsid w:val="00055BBC"/>
    <w:rPr>
      <w:rFonts w:eastAsia="DejaVu Sans"/>
      <w:color w:val="000000"/>
      <w:kern w:val="1"/>
      <w:sz w:val="24"/>
      <w:szCs w:val="24"/>
    </w:rPr>
  </w:style>
  <w:style w:type="paragraph" w:styleId="4">
    <w:name w:val="List Number 4"/>
    <w:basedOn w:val="af0"/>
    <w:unhideWhenUsed/>
    <w:rsid w:val="00055BBC"/>
    <w:pPr>
      <w:numPr>
        <w:numId w:val="16"/>
      </w:numPr>
      <w:contextualSpacing/>
    </w:pPr>
    <w:rPr>
      <w:rFonts w:cs="Arial"/>
      <w:color w:val="000000"/>
      <w:position w:val="-30"/>
    </w:rPr>
  </w:style>
  <w:style w:type="paragraph" w:styleId="39">
    <w:name w:val="Body Text 3"/>
    <w:basedOn w:val="af0"/>
    <w:link w:val="3a"/>
    <w:unhideWhenUsed/>
    <w:rsid w:val="00055BBC"/>
    <w:pPr>
      <w:spacing w:after="120"/>
    </w:pPr>
    <w:rPr>
      <w:color w:val="000000"/>
      <w:sz w:val="16"/>
      <w:szCs w:val="16"/>
    </w:rPr>
  </w:style>
  <w:style w:type="character" w:customStyle="1" w:styleId="3a">
    <w:name w:val="Основной текст 3 Знак"/>
    <w:link w:val="39"/>
    <w:rsid w:val="00055BBC"/>
    <w:rPr>
      <w:color w:val="000000"/>
      <w:sz w:val="16"/>
      <w:szCs w:val="16"/>
    </w:rPr>
  </w:style>
  <w:style w:type="character" w:styleId="afffe">
    <w:name w:val="footnote reference"/>
    <w:rsid w:val="00055BBC"/>
    <w:rPr>
      <w:vertAlign w:val="superscript"/>
    </w:rPr>
  </w:style>
  <w:style w:type="paragraph" w:customStyle="1" w:styleId="affff">
    <w:name w:val="_Основной с красной строки"/>
    <w:basedOn w:val="af0"/>
    <w:link w:val="affff0"/>
    <w:qFormat/>
    <w:rsid w:val="00055BBC"/>
    <w:pPr>
      <w:spacing w:line="360" w:lineRule="atLeast"/>
      <w:jc w:val="center"/>
    </w:pPr>
    <w:rPr>
      <w:noProof/>
      <w:color w:val="000000"/>
    </w:rPr>
  </w:style>
  <w:style w:type="paragraph" w:styleId="a0">
    <w:name w:val="List Bullet"/>
    <w:aliases w:val="List Bullet 1,UL"/>
    <w:basedOn w:val="af0"/>
    <w:link w:val="affff1"/>
    <w:unhideWhenUsed/>
    <w:rsid w:val="00055BBC"/>
    <w:pPr>
      <w:numPr>
        <w:numId w:val="17"/>
      </w:numPr>
      <w:tabs>
        <w:tab w:val="num" w:pos="432"/>
      </w:tabs>
      <w:spacing w:line="360" w:lineRule="auto"/>
      <w:ind w:left="709" w:hanging="357"/>
      <w:contextualSpacing/>
      <w:jc w:val="both"/>
    </w:pPr>
    <w:rPr>
      <w:color w:val="000000"/>
      <w:lang w:val="en-US" w:eastAsia="en-US" w:bidi="en-US"/>
    </w:rPr>
  </w:style>
  <w:style w:type="paragraph" w:customStyle="1" w:styleId="1f">
    <w:name w:val="Содержание1"/>
    <w:basedOn w:val="af0"/>
    <w:rsid w:val="00055BBC"/>
    <w:pPr>
      <w:widowControl w:val="0"/>
      <w:spacing w:before="240" w:after="240"/>
      <w:ind w:left="284" w:right="142" w:firstLine="567"/>
      <w:jc w:val="center"/>
    </w:pPr>
    <w:rPr>
      <w:b/>
      <w:caps/>
      <w:color w:val="000000"/>
      <w:szCs w:val="20"/>
    </w:rPr>
  </w:style>
  <w:style w:type="paragraph" w:styleId="affff2">
    <w:name w:val="endnote text"/>
    <w:basedOn w:val="af0"/>
    <w:link w:val="affff3"/>
    <w:rsid w:val="00055BBC"/>
    <w:rPr>
      <w:color w:val="000000"/>
      <w:position w:val="-30"/>
      <w:sz w:val="20"/>
      <w:szCs w:val="20"/>
    </w:rPr>
  </w:style>
  <w:style w:type="character" w:customStyle="1" w:styleId="affff3">
    <w:name w:val="Текст концевой сноски Знак"/>
    <w:link w:val="affff2"/>
    <w:rsid w:val="00055BBC"/>
    <w:rPr>
      <w:color w:val="000000"/>
      <w:position w:val="-30"/>
    </w:rPr>
  </w:style>
  <w:style w:type="character" w:styleId="affff4">
    <w:name w:val="endnote reference"/>
    <w:uiPriority w:val="99"/>
    <w:unhideWhenUsed/>
    <w:rsid w:val="00055BBC"/>
    <w:rPr>
      <w:vertAlign w:val="superscript"/>
    </w:rPr>
  </w:style>
  <w:style w:type="paragraph" w:customStyle="1" w:styleId="affff5">
    <w:name w:val="основной"/>
    <w:basedOn w:val="af0"/>
    <w:link w:val="Char"/>
    <w:qFormat/>
    <w:rsid w:val="00055BBC"/>
    <w:pPr>
      <w:ind w:firstLine="284"/>
      <w:jc w:val="both"/>
    </w:pPr>
    <w:rPr>
      <w:color w:val="000000"/>
      <w:lang w:eastAsia="en-US" w:bidi="en-US"/>
    </w:rPr>
  </w:style>
  <w:style w:type="character" w:customStyle="1" w:styleId="Char">
    <w:name w:val="основной Char"/>
    <w:link w:val="affff5"/>
    <w:rsid w:val="00055BBC"/>
    <w:rPr>
      <w:color w:val="000000"/>
      <w:sz w:val="24"/>
      <w:szCs w:val="24"/>
      <w:lang w:eastAsia="en-US" w:bidi="en-US"/>
    </w:rPr>
  </w:style>
  <w:style w:type="paragraph" w:customStyle="1" w:styleId="1f0">
    <w:name w:val="ЦАЭ Заголовок 1"/>
    <w:basedOn w:val="17"/>
    <w:next w:val="af0"/>
    <w:qFormat/>
    <w:rsid w:val="00055BBC"/>
    <w:pPr>
      <w:spacing w:before="240"/>
      <w:ind w:left="851"/>
    </w:pPr>
  </w:style>
  <w:style w:type="paragraph" w:customStyle="1" w:styleId="1e">
    <w:name w:val="_Маркированный список уровня 1"/>
    <w:basedOn w:val="af0"/>
    <w:link w:val="1f1"/>
    <w:uiPriority w:val="99"/>
    <w:qFormat/>
    <w:rsid w:val="00055BBC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color w:val="000000"/>
    </w:rPr>
  </w:style>
  <w:style w:type="character" w:customStyle="1" w:styleId="affff0">
    <w:name w:val="_Основной с красной строки Знак"/>
    <w:link w:val="affff"/>
    <w:rsid w:val="00055BBC"/>
    <w:rPr>
      <w:noProof/>
      <w:color w:val="000000"/>
      <w:sz w:val="24"/>
      <w:szCs w:val="24"/>
    </w:rPr>
  </w:style>
  <w:style w:type="paragraph" w:customStyle="1" w:styleId="2b">
    <w:name w:val="ЦАЭ Заголовок 2"/>
    <w:basedOn w:val="28"/>
    <w:next w:val="af0"/>
    <w:qFormat/>
    <w:rsid w:val="00055BBC"/>
    <w:pPr>
      <w:numPr>
        <w:ilvl w:val="1"/>
      </w:numPr>
      <w:tabs>
        <w:tab w:val="num" w:pos="576"/>
      </w:tabs>
      <w:ind w:left="578" w:hanging="578"/>
    </w:pPr>
  </w:style>
  <w:style w:type="paragraph" w:customStyle="1" w:styleId="3b">
    <w:name w:val="ЦАЭ Заголовок 3"/>
    <w:basedOn w:val="af0"/>
    <w:next w:val="af0"/>
    <w:qFormat/>
    <w:rsid w:val="00055BBC"/>
    <w:pPr>
      <w:spacing w:before="180" w:after="180" w:line="276" w:lineRule="auto"/>
    </w:pPr>
    <w:rPr>
      <w:rFonts w:cs="Arial"/>
      <w:b/>
      <w:color w:val="000000"/>
      <w:position w:val="-30"/>
      <w:sz w:val="28"/>
    </w:rPr>
  </w:style>
  <w:style w:type="paragraph" w:customStyle="1" w:styleId="45">
    <w:name w:val="ЦАЭ Заголовок 4"/>
    <w:basedOn w:val="af0"/>
    <w:qFormat/>
    <w:rsid w:val="00055BBC"/>
    <w:rPr>
      <w:rFonts w:cs="Arial"/>
      <w:color w:val="000000"/>
      <w:position w:val="-30"/>
    </w:rPr>
  </w:style>
  <w:style w:type="paragraph" w:customStyle="1" w:styleId="affff6">
    <w:name w:val="ЦАЭ ячейка"/>
    <w:basedOn w:val="af0"/>
    <w:next w:val="af0"/>
    <w:link w:val="affff7"/>
    <w:qFormat/>
    <w:rsid w:val="00055BBC"/>
    <w:rPr>
      <w:color w:val="000000"/>
      <w:position w:val="-30"/>
    </w:rPr>
  </w:style>
  <w:style w:type="paragraph" w:customStyle="1" w:styleId="affff8">
    <w:name w:val="ЦАЭ заголовок ячейки"/>
    <w:basedOn w:val="affff6"/>
    <w:next w:val="affff6"/>
    <w:qFormat/>
    <w:rsid w:val="00055BBC"/>
    <w:rPr>
      <w:u w:val="single"/>
    </w:rPr>
  </w:style>
  <w:style w:type="paragraph" w:customStyle="1" w:styleId="affff9">
    <w:name w:val="ЦАЭ нумер список"/>
    <w:basedOn w:val="af0"/>
    <w:qFormat/>
    <w:rsid w:val="00055BBC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a">
    <w:name w:val="ЦАЭ ненумер список"/>
    <w:basedOn w:val="af0"/>
    <w:qFormat/>
    <w:rsid w:val="00055BBC"/>
    <w:pPr>
      <w:spacing w:line="360" w:lineRule="auto"/>
      <w:ind w:left="1428" w:hanging="360"/>
      <w:jc w:val="both"/>
    </w:pPr>
    <w:rPr>
      <w:rFonts w:cs="Arial"/>
      <w:color w:val="000000"/>
      <w:position w:val="-30"/>
    </w:rPr>
  </w:style>
  <w:style w:type="paragraph" w:customStyle="1" w:styleId="affffb">
    <w:name w:val="ЦАЭ выделенный текст"/>
    <w:basedOn w:val="af0"/>
    <w:next w:val="af0"/>
    <w:link w:val="Char0"/>
    <w:qFormat/>
    <w:rsid w:val="00055BBC"/>
    <w:pPr>
      <w:keepNext/>
      <w:spacing w:line="360" w:lineRule="auto"/>
      <w:ind w:firstLine="709"/>
      <w:jc w:val="both"/>
    </w:pPr>
    <w:rPr>
      <w:color w:val="000000"/>
      <w:u w:val="single"/>
    </w:rPr>
  </w:style>
  <w:style w:type="character" w:customStyle="1" w:styleId="Char0">
    <w:name w:val="ЦАЭ выделенный текст Char"/>
    <w:link w:val="affffb"/>
    <w:rsid w:val="00055BBC"/>
    <w:rPr>
      <w:color w:val="000000"/>
      <w:sz w:val="24"/>
      <w:szCs w:val="24"/>
      <w:u w:val="single"/>
    </w:rPr>
  </w:style>
  <w:style w:type="paragraph" w:customStyle="1" w:styleId="aa">
    <w:name w:val="ТЗ_список"/>
    <w:basedOn w:val="af0"/>
    <w:link w:val="affffc"/>
    <w:qFormat/>
    <w:rsid w:val="00055BBC"/>
    <w:pPr>
      <w:numPr>
        <w:numId w:val="7"/>
      </w:numPr>
      <w:spacing w:before="40" w:after="40" w:line="360" w:lineRule="auto"/>
      <w:contextualSpacing/>
      <w:jc w:val="both"/>
    </w:pPr>
    <w:rPr>
      <w:color w:val="000000"/>
      <w:position w:val="-30"/>
      <w:szCs w:val="28"/>
      <w:lang w:eastAsia="en-US"/>
    </w:rPr>
  </w:style>
  <w:style w:type="character" w:customStyle="1" w:styleId="affffc">
    <w:name w:val="ТЗ_список Знак"/>
    <w:link w:val="aa"/>
    <w:rsid w:val="00055BBC"/>
    <w:rPr>
      <w:color w:val="000000"/>
      <w:position w:val="-30"/>
      <w:sz w:val="24"/>
      <w:szCs w:val="28"/>
      <w:lang w:eastAsia="en-US"/>
    </w:rPr>
  </w:style>
  <w:style w:type="paragraph" w:customStyle="1" w:styleId="affffd">
    <w:name w:val="ЦАЭ Таблица"/>
    <w:basedOn w:val="aff8"/>
    <w:next w:val="af0"/>
    <w:qFormat/>
    <w:rsid w:val="00055BBC"/>
  </w:style>
  <w:style w:type="paragraph" w:customStyle="1" w:styleId="affffe">
    <w:name w:val="Название таблицы"/>
    <w:basedOn w:val="aff8"/>
    <w:link w:val="afffff"/>
    <w:autoRedefine/>
    <w:qFormat/>
    <w:rsid w:val="00055BBC"/>
    <w:pPr>
      <w:keepNext/>
      <w:spacing w:before="120" w:after="60"/>
      <w:jc w:val="left"/>
    </w:pPr>
    <w:rPr>
      <w:bCs/>
      <w:sz w:val="26"/>
      <w:szCs w:val="22"/>
    </w:rPr>
  </w:style>
  <w:style w:type="paragraph" w:customStyle="1" w:styleId="af1">
    <w:name w:val="Абзац"/>
    <w:basedOn w:val="af0"/>
    <w:link w:val="afffff0"/>
    <w:autoRedefine/>
    <w:qFormat/>
    <w:rsid w:val="00055BBC"/>
    <w:pPr>
      <w:spacing w:line="276" w:lineRule="auto"/>
      <w:ind w:firstLine="567"/>
      <w:contextualSpacing/>
    </w:pPr>
    <w:rPr>
      <w:color w:val="000000"/>
      <w:position w:val="-30"/>
      <w:sz w:val="28"/>
      <w:szCs w:val="28"/>
    </w:rPr>
  </w:style>
  <w:style w:type="character" w:customStyle="1" w:styleId="afffff0">
    <w:name w:val="Абзац Знак"/>
    <w:link w:val="af1"/>
    <w:rsid w:val="00055BBC"/>
    <w:rPr>
      <w:color w:val="000000"/>
      <w:position w:val="-30"/>
      <w:sz w:val="28"/>
      <w:szCs w:val="28"/>
    </w:rPr>
  </w:style>
  <w:style w:type="paragraph" w:customStyle="1" w:styleId="afffff1">
    <w:name w:val="ТЗ_основной"/>
    <w:basedOn w:val="af0"/>
    <w:link w:val="afffff2"/>
    <w:qFormat/>
    <w:rsid w:val="00055BBC"/>
    <w:pPr>
      <w:spacing w:before="40" w:after="40" w:line="360" w:lineRule="auto"/>
      <w:ind w:firstLine="851"/>
      <w:contextualSpacing/>
      <w:jc w:val="both"/>
    </w:pPr>
    <w:rPr>
      <w:color w:val="000000"/>
      <w:szCs w:val="28"/>
      <w:lang w:eastAsia="en-US"/>
    </w:rPr>
  </w:style>
  <w:style w:type="character" w:customStyle="1" w:styleId="afffff2">
    <w:name w:val="ТЗ_основной Знак"/>
    <w:link w:val="afffff1"/>
    <w:rsid w:val="00055BBC"/>
    <w:rPr>
      <w:color w:val="000000"/>
      <w:sz w:val="24"/>
      <w:szCs w:val="28"/>
      <w:lang w:eastAsia="en-US"/>
    </w:rPr>
  </w:style>
  <w:style w:type="character" w:customStyle="1" w:styleId="afffb">
    <w:name w:val="_Основной перед списком Знак"/>
    <w:link w:val="afffa"/>
    <w:uiPriority w:val="99"/>
    <w:rsid w:val="00055BBC"/>
    <w:rPr>
      <w:color w:val="000000"/>
      <w:sz w:val="24"/>
      <w:szCs w:val="24"/>
    </w:rPr>
  </w:style>
  <w:style w:type="paragraph" w:customStyle="1" w:styleId="afffff3">
    <w:name w:val="Табличный_слева"/>
    <w:basedOn w:val="af0"/>
    <w:rsid w:val="00055BBC"/>
    <w:rPr>
      <w:color w:val="000000"/>
    </w:rPr>
  </w:style>
  <w:style w:type="paragraph" w:customStyle="1" w:styleId="afffff4">
    <w:name w:val="Раздел без нумерации"/>
    <w:basedOn w:val="17"/>
    <w:qFormat/>
    <w:rsid w:val="00055BBC"/>
    <w:pPr>
      <w:ind w:left="0" w:firstLine="0"/>
    </w:pPr>
  </w:style>
  <w:style w:type="character" w:customStyle="1" w:styleId="1f1">
    <w:name w:val="_Маркированный список уровня 1 Знак"/>
    <w:link w:val="1e"/>
    <w:uiPriority w:val="99"/>
    <w:rsid w:val="00055BBC"/>
    <w:rPr>
      <w:color w:val="000000"/>
      <w:sz w:val="24"/>
      <w:szCs w:val="24"/>
    </w:rPr>
  </w:style>
  <w:style w:type="paragraph" w:customStyle="1" w:styleId="a7">
    <w:name w:val="Маркированный"/>
    <w:basedOn w:val="af0"/>
    <w:link w:val="afffff5"/>
    <w:qFormat/>
    <w:rsid w:val="00055BBC"/>
    <w:pPr>
      <w:widowControl w:val="0"/>
      <w:numPr>
        <w:numId w:val="18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color w:val="000000"/>
    </w:rPr>
  </w:style>
  <w:style w:type="numbering" w:styleId="111111">
    <w:name w:val="Outline List 2"/>
    <w:basedOn w:val="af4"/>
    <w:rsid w:val="00055BBC"/>
    <w:pPr>
      <w:numPr>
        <w:numId w:val="8"/>
      </w:numPr>
    </w:pPr>
  </w:style>
  <w:style w:type="paragraph" w:customStyle="1" w:styleId="afffff6">
    <w:name w:val="_Заголовок таблицы"/>
    <w:basedOn w:val="af0"/>
    <w:rsid w:val="00055BBC"/>
    <w:pPr>
      <w:keepNext/>
      <w:spacing w:before="120" w:after="120"/>
      <w:jc w:val="center"/>
    </w:pPr>
    <w:rPr>
      <w:b/>
      <w:color w:val="000000"/>
    </w:rPr>
  </w:style>
  <w:style w:type="paragraph" w:customStyle="1" w:styleId="46">
    <w:name w:val="Заг. 4"/>
    <w:basedOn w:val="34"/>
    <w:qFormat/>
    <w:rsid w:val="00055BBC"/>
    <w:pPr>
      <w:tabs>
        <w:tab w:val="num" w:pos="4125"/>
      </w:tabs>
      <w:ind w:left="4125" w:hanging="864"/>
    </w:pPr>
  </w:style>
  <w:style w:type="character" w:styleId="afffff7">
    <w:name w:val="page number"/>
    <w:rsid w:val="00055BBC"/>
  </w:style>
  <w:style w:type="paragraph" w:styleId="afffff8">
    <w:name w:val="Plain Text"/>
    <w:basedOn w:val="af0"/>
    <w:link w:val="afffff9"/>
    <w:rsid w:val="00055BBC"/>
    <w:rPr>
      <w:rFonts w:ascii="Courier New" w:hAnsi="Courier New"/>
      <w:color w:val="000000"/>
      <w:sz w:val="20"/>
      <w:szCs w:val="20"/>
    </w:rPr>
  </w:style>
  <w:style w:type="character" w:customStyle="1" w:styleId="afffff9">
    <w:name w:val="Текст Знак"/>
    <w:link w:val="afffff8"/>
    <w:rsid w:val="00055BBC"/>
    <w:rPr>
      <w:rFonts w:ascii="Courier New" w:hAnsi="Courier New"/>
      <w:color w:val="000000"/>
    </w:rPr>
  </w:style>
  <w:style w:type="character" w:customStyle="1" w:styleId="afffffa">
    <w:name w:val="_Текст+абзац Знак"/>
    <w:link w:val="afffffb"/>
    <w:locked/>
    <w:rsid w:val="00055BBC"/>
    <w:rPr>
      <w:rFonts w:ascii="Arial" w:hAnsi="Arial"/>
      <w:spacing w:val="-2"/>
      <w:sz w:val="24"/>
      <w:szCs w:val="24"/>
      <w:lang w:val="ru-RU" w:eastAsia="en-US" w:bidi="ar-SA"/>
    </w:rPr>
  </w:style>
  <w:style w:type="paragraph" w:customStyle="1" w:styleId="afffffc">
    <w:name w:val="Введение"/>
    <w:basedOn w:val="af0"/>
    <w:next w:val="af1"/>
    <w:autoRedefine/>
    <w:qFormat/>
    <w:rsid w:val="00055BBC"/>
    <w:pPr>
      <w:spacing w:line="360" w:lineRule="auto"/>
    </w:pPr>
    <w:rPr>
      <w:rFonts w:cs="Arial"/>
      <w:b/>
      <w:color w:val="000000"/>
      <w:sz w:val="32"/>
    </w:rPr>
  </w:style>
  <w:style w:type="paragraph" w:customStyle="1" w:styleId="afffffd">
    <w:name w:val="Год"/>
    <w:basedOn w:val="af0"/>
    <w:next w:val="af1"/>
    <w:autoRedefine/>
    <w:qFormat/>
    <w:rsid w:val="00055BBC"/>
    <w:pPr>
      <w:jc w:val="center"/>
    </w:pPr>
    <w:rPr>
      <w:rFonts w:cs="Arial"/>
      <w:color w:val="000000"/>
      <w:szCs w:val="32"/>
    </w:rPr>
  </w:style>
  <w:style w:type="paragraph" w:customStyle="1" w:styleId="27">
    <w:name w:val="Заголовок 2 для приложения"/>
    <w:basedOn w:val="28"/>
    <w:next w:val="af0"/>
    <w:rsid w:val="00055BBC"/>
    <w:pPr>
      <w:numPr>
        <w:numId w:val="27"/>
      </w:numPr>
      <w:spacing w:before="0"/>
    </w:pPr>
    <w:rPr>
      <w:b w:val="0"/>
      <w:bCs w:val="0"/>
    </w:rPr>
  </w:style>
  <w:style w:type="paragraph" w:customStyle="1" w:styleId="afffffe">
    <w:name w:val="Заголовок для приложения"/>
    <w:basedOn w:val="17"/>
    <w:next w:val="af0"/>
    <w:autoRedefine/>
    <w:rsid w:val="00055BBC"/>
    <w:pPr>
      <w:keepNext w:val="0"/>
      <w:keepLines w:val="0"/>
      <w:spacing w:before="0" w:after="0"/>
      <w:ind w:left="0" w:firstLine="0"/>
    </w:pPr>
    <w:rPr>
      <w:b w:val="0"/>
      <w:caps w:val="0"/>
    </w:rPr>
  </w:style>
  <w:style w:type="character" w:customStyle="1" w:styleId="afffff5">
    <w:name w:val="Маркированный Знак"/>
    <w:link w:val="a7"/>
    <w:rsid w:val="00055BBC"/>
    <w:rPr>
      <w:color w:val="000000"/>
      <w:sz w:val="24"/>
      <w:szCs w:val="24"/>
    </w:rPr>
  </w:style>
  <w:style w:type="paragraph" w:customStyle="1" w:styleId="25">
    <w:name w:val="Маркированный 2 уровня"/>
    <w:basedOn w:val="a7"/>
    <w:link w:val="2c"/>
    <w:qFormat/>
    <w:rsid w:val="00055BBC"/>
    <w:pPr>
      <w:numPr>
        <w:numId w:val="33"/>
      </w:numPr>
      <w:tabs>
        <w:tab w:val="clear" w:pos="709"/>
        <w:tab w:val="clear" w:pos="1276"/>
      </w:tabs>
      <w:spacing w:line="360" w:lineRule="auto"/>
      <w:ind w:left="1775" w:hanging="357"/>
    </w:pPr>
    <w:rPr>
      <w:sz w:val="28"/>
    </w:rPr>
  </w:style>
  <w:style w:type="paragraph" w:customStyle="1" w:styleId="31">
    <w:name w:val="Маркированный 3 уровня"/>
    <w:basedOn w:val="25"/>
    <w:link w:val="3c"/>
    <w:qFormat/>
    <w:rsid w:val="00055BBC"/>
    <w:pPr>
      <w:numPr>
        <w:numId w:val="35"/>
      </w:numPr>
      <w:ind w:left="2438" w:hanging="357"/>
    </w:pPr>
  </w:style>
  <w:style w:type="paragraph" w:customStyle="1" w:styleId="afffffb">
    <w:name w:val="_Текст+абзац"/>
    <w:aliases w:val="_Текст_Перечисление + Слева:  0,06 см"/>
    <w:link w:val="afffffa"/>
    <w:rsid w:val="00055BBC"/>
    <w:pPr>
      <w:spacing w:before="120"/>
      <w:ind w:firstLine="595"/>
      <w:jc w:val="both"/>
    </w:pPr>
    <w:rPr>
      <w:rFonts w:ascii="Arial" w:hAnsi="Arial"/>
      <w:spacing w:val="-2"/>
      <w:sz w:val="24"/>
      <w:szCs w:val="24"/>
      <w:lang w:eastAsia="en-US"/>
    </w:rPr>
  </w:style>
  <w:style w:type="paragraph" w:customStyle="1" w:styleId="Times12">
    <w:name w:val="Times 12"/>
    <w:basedOn w:val="af0"/>
    <w:uiPriority w:val="34"/>
    <w:qFormat/>
    <w:rsid w:val="00055BBC"/>
    <w:pPr>
      <w:overflowPunct w:val="0"/>
      <w:autoSpaceDE w:val="0"/>
      <w:autoSpaceDN w:val="0"/>
      <w:adjustRightInd w:val="0"/>
      <w:ind w:firstLine="567"/>
      <w:jc w:val="both"/>
    </w:pPr>
    <w:rPr>
      <w:bCs/>
      <w:color w:val="000000"/>
    </w:rPr>
  </w:style>
  <w:style w:type="paragraph" w:customStyle="1" w:styleId="affffff">
    <w:name w:val="Название документа"/>
    <w:basedOn w:val="af0"/>
    <w:autoRedefine/>
    <w:qFormat/>
    <w:rsid w:val="00055BBC"/>
    <w:pPr>
      <w:jc w:val="center"/>
    </w:pPr>
    <w:rPr>
      <w:b/>
      <w:color w:val="000000"/>
      <w:szCs w:val="32"/>
    </w:rPr>
  </w:style>
  <w:style w:type="paragraph" w:customStyle="1" w:styleId="affffff0">
    <w:name w:val="Название рисунка"/>
    <w:basedOn w:val="aff8"/>
    <w:autoRedefine/>
    <w:qFormat/>
    <w:rsid w:val="00055BBC"/>
    <w:pPr>
      <w:keepNext/>
      <w:ind w:left="1004"/>
      <w:jc w:val="center"/>
    </w:pPr>
    <w:rPr>
      <w:szCs w:val="28"/>
    </w:rPr>
  </w:style>
  <w:style w:type="paragraph" w:customStyle="1" w:styleId="affffff1">
    <w:name w:val="Наименование АС"/>
    <w:basedOn w:val="af0"/>
    <w:next w:val="af1"/>
    <w:autoRedefine/>
    <w:qFormat/>
    <w:rsid w:val="00055BBC"/>
    <w:pPr>
      <w:jc w:val="center"/>
    </w:pPr>
    <w:rPr>
      <w:b/>
      <w:bCs/>
      <w:color w:val="000000"/>
      <w:szCs w:val="40"/>
    </w:rPr>
  </w:style>
  <w:style w:type="paragraph" w:customStyle="1" w:styleId="affffff2">
    <w:name w:val="Наименование задачи"/>
    <w:basedOn w:val="af0"/>
    <w:rsid w:val="00055BBC"/>
    <w:pPr>
      <w:jc w:val="center"/>
    </w:pPr>
    <w:rPr>
      <w:b/>
      <w:bCs/>
      <w:color w:val="000000"/>
      <w:sz w:val="36"/>
      <w:u w:val="single"/>
    </w:rPr>
  </w:style>
  <w:style w:type="numbering" w:customStyle="1" w:styleId="111">
    <w:name w:val="Нет списка11"/>
    <w:next w:val="af4"/>
    <w:semiHidden/>
    <w:rsid w:val="00055BBC"/>
  </w:style>
  <w:style w:type="numbering" w:customStyle="1" w:styleId="1110">
    <w:name w:val="Нет списка111"/>
    <w:next w:val="af4"/>
    <w:semiHidden/>
    <w:rsid w:val="00055BBC"/>
  </w:style>
  <w:style w:type="paragraph" w:customStyle="1" w:styleId="affffff3">
    <w:name w:val="Номер страниц"/>
    <w:basedOn w:val="af0"/>
    <w:next w:val="af1"/>
    <w:autoRedefine/>
    <w:qFormat/>
    <w:rsid w:val="00055BBC"/>
    <w:pPr>
      <w:jc w:val="center"/>
    </w:pPr>
    <w:rPr>
      <w:b/>
      <w:color w:val="000000"/>
    </w:rPr>
  </w:style>
  <w:style w:type="paragraph" w:customStyle="1" w:styleId="affffff4">
    <w:name w:val="Оглавление"/>
    <w:basedOn w:val="af0"/>
    <w:next w:val="af0"/>
    <w:rsid w:val="00055BBC"/>
    <w:pPr>
      <w:pageBreakBefore/>
    </w:pPr>
    <w:rPr>
      <w:b/>
      <w:color w:val="000000"/>
      <w:sz w:val="36"/>
    </w:rPr>
  </w:style>
  <w:style w:type="paragraph" w:customStyle="1" w:styleId="affffff5">
    <w:name w:val="Определения"/>
    <w:basedOn w:val="af0"/>
    <w:next w:val="af1"/>
    <w:autoRedefine/>
    <w:qFormat/>
    <w:rsid w:val="00055BBC"/>
    <w:pPr>
      <w:spacing w:before="160" w:after="160" w:line="360" w:lineRule="auto"/>
      <w:contextualSpacing/>
      <w:outlineLvl w:val="0"/>
    </w:pPr>
    <w:rPr>
      <w:rFonts w:cs="Arial"/>
      <w:b/>
      <w:caps/>
      <w:color w:val="000000"/>
      <w:sz w:val="32"/>
    </w:rPr>
  </w:style>
  <w:style w:type="paragraph" w:customStyle="1" w:styleId="affffff6">
    <w:name w:val="Руководство"/>
    <w:basedOn w:val="af0"/>
    <w:autoRedefine/>
    <w:qFormat/>
    <w:rsid w:val="00055BBC"/>
    <w:pPr>
      <w:jc w:val="center"/>
    </w:pPr>
    <w:rPr>
      <w:b/>
      <w:caps/>
      <w:color w:val="000000"/>
      <w:szCs w:val="20"/>
    </w:rPr>
  </w:style>
  <w:style w:type="paragraph" w:customStyle="1" w:styleId="affffff7">
    <w:name w:val="Содержание"/>
    <w:basedOn w:val="af0"/>
    <w:next w:val="af1"/>
    <w:autoRedefine/>
    <w:qFormat/>
    <w:rsid w:val="00055BBC"/>
    <w:pPr>
      <w:pageBreakBefore/>
      <w:jc w:val="center"/>
    </w:pPr>
    <w:rPr>
      <w:b/>
      <w:color w:val="000000"/>
      <w:sz w:val="32"/>
      <w:szCs w:val="32"/>
    </w:rPr>
  </w:style>
  <w:style w:type="paragraph" w:customStyle="1" w:styleId="af">
    <w:name w:val="Список −"/>
    <w:basedOn w:val="af0"/>
    <w:next w:val="af1"/>
    <w:autoRedefine/>
    <w:qFormat/>
    <w:rsid w:val="00055BBC"/>
    <w:pPr>
      <w:numPr>
        <w:ilvl w:val="1"/>
        <w:numId w:val="30"/>
      </w:numPr>
      <w:tabs>
        <w:tab w:val="clear" w:pos="1724"/>
        <w:tab w:val="num" w:pos="7830"/>
      </w:tabs>
      <w:spacing w:line="276" w:lineRule="auto"/>
      <w:ind w:left="743"/>
      <w:jc w:val="both"/>
    </w:pPr>
    <w:rPr>
      <w:color w:val="000000"/>
    </w:rPr>
  </w:style>
  <w:style w:type="table" w:styleId="1f2">
    <w:name w:val="Table Grid 1"/>
    <w:basedOn w:val="af3"/>
    <w:rsid w:val="00055BB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locked/>
    <w:rsid w:val="00055BBC"/>
    <w:rPr>
      <w:sz w:val="26"/>
      <w:lang w:val="en-US"/>
    </w:rPr>
  </w:style>
  <w:style w:type="paragraph" w:customStyle="1" w:styleId="a2">
    <w:name w:val="Список нумерованный"/>
    <w:basedOn w:val="af0"/>
    <w:autoRedefine/>
    <w:qFormat/>
    <w:rsid w:val="00055BBC"/>
    <w:pPr>
      <w:numPr>
        <w:numId w:val="9"/>
      </w:numPr>
      <w:tabs>
        <w:tab w:val="left" w:pos="1276"/>
        <w:tab w:val="left" w:pos="1843"/>
        <w:tab w:val="left" w:pos="2410"/>
        <w:tab w:val="left" w:pos="2977"/>
      </w:tabs>
    </w:pPr>
    <w:rPr>
      <w:rFonts w:eastAsia="MS Mincho"/>
      <w:color w:val="000000"/>
      <w:szCs w:val="20"/>
    </w:rPr>
  </w:style>
  <w:style w:type="paragraph" w:customStyle="1" w:styleId="5-">
    <w:name w:val="Стиль Заголовок 5 + Темно-синий Знак Знак Знак"/>
    <w:basedOn w:val="5"/>
    <w:rsid w:val="00055BBC"/>
    <w:pPr>
      <w:keepNext w:val="0"/>
      <w:keepLines w:val="0"/>
      <w:tabs>
        <w:tab w:val="clear" w:pos="1008"/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af0"/>
    <w:link w:val="phList"/>
    <w:rsid w:val="00055BBC"/>
    <w:pPr>
      <w:widowControl w:val="0"/>
      <w:tabs>
        <w:tab w:val="num" w:pos="1620"/>
      </w:tabs>
      <w:autoSpaceDN w:val="0"/>
      <w:adjustRightInd w:val="0"/>
      <w:spacing w:line="360" w:lineRule="atLeast"/>
      <w:ind w:left="1620" w:hanging="769"/>
      <w:jc w:val="both"/>
      <w:textAlignment w:val="baseline"/>
    </w:pPr>
    <w:rPr>
      <w:sz w:val="26"/>
      <w:szCs w:val="20"/>
      <w:lang w:val="en-US"/>
    </w:rPr>
  </w:style>
  <w:style w:type="paragraph" w:customStyle="1" w:styleId="52">
    <w:name w:val="Стиль5"/>
    <w:basedOn w:val="5"/>
    <w:qFormat/>
    <w:rsid w:val="00055BBC"/>
    <w:pPr>
      <w:keepNext w:val="0"/>
      <w:keepLines w:val="0"/>
      <w:tabs>
        <w:tab w:val="clear" w:pos="1008"/>
        <w:tab w:val="num" w:pos="1985"/>
      </w:tabs>
      <w:spacing w:before="0"/>
      <w:ind w:left="0" w:firstLine="964"/>
    </w:pPr>
    <w:rPr>
      <w:bCs/>
      <w:iCs/>
      <w:color w:val="auto"/>
    </w:rPr>
  </w:style>
  <w:style w:type="paragraph" w:customStyle="1" w:styleId="a3">
    <w:name w:val="Сущность"/>
    <w:basedOn w:val="af0"/>
    <w:rsid w:val="00055BBC"/>
    <w:pPr>
      <w:numPr>
        <w:ilvl w:val="3"/>
        <w:numId w:val="10"/>
      </w:numPr>
      <w:tabs>
        <w:tab w:val="left" w:pos="1145"/>
      </w:tabs>
      <w:spacing w:before="240"/>
    </w:pPr>
    <w:rPr>
      <w:rFonts w:cs="Arial"/>
      <w:iCs/>
      <w:color w:val="000000"/>
      <w:position w:val="-30"/>
      <w:lang w:eastAsia="en-US"/>
    </w:rPr>
  </w:style>
  <w:style w:type="paragraph" w:customStyle="1" w:styleId="affffff8">
    <w:name w:val="Таблица заголовок"/>
    <w:basedOn w:val="af0"/>
    <w:autoRedefine/>
    <w:qFormat/>
    <w:rsid w:val="00055BBC"/>
    <w:rPr>
      <w:color w:val="000000"/>
    </w:rPr>
  </w:style>
  <w:style w:type="paragraph" w:customStyle="1" w:styleId="affffff9">
    <w:name w:val="Таблица ячейка"/>
    <w:basedOn w:val="af0"/>
    <w:rsid w:val="00055BBC"/>
    <w:rPr>
      <w:color w:val="000000"/>
    </w:rPr>
  </w:style>
  <w:style w:type="paragraph" w:customStyle="1" w:styleId="affffffa">
    <w:name w:val="табличные_текст выделенный"/>
    <w:basedOn w:val="af0"/>
    <w:next w:val="af1"/>
    <w:autoRedefine/>
    <w:qFormat/>
    <w:rsid w:val="00055BBC"/>
    <w:pPr>
      <w:spacing w:before="60" w:after="60" w:line="360" w:lineRule="auto"/>
      <w:contextualSpacing/>
      <w:jc w:val="both"/>
    </w:pPr>
    <w:rPr>
      <w:b/>
      <w:color w:val="000000"/>
      <w:szCs w:val="28"/>
    </w:rPr>
  </w:style>
  <w:style w:type="paragraph" w:customStyle="1" w:styleId="affffffb">
    <w:name w:val="Табличный_Заголовки"/>
    <w:basedOn w:val="af0"/>
    <w:autoRedefine/>
    <w:qFormat/>
    <w:rsid w:val="00055BBC"/>
    <w:pPr>
      <w:keepNext/>
      <w:spacing w:line="360" w:lineRule="auto"/>
      <w:jc w:val="center"/>
    </w:pPr>
    <w:rPr>
      <w:rFonts w:eastAsia="MS Mincho"/>
      <w:b/>
      <w:color w:val="000000"/>
      <w:sz w:val="26"/>
    </w:rPr>
  </w:style>
  <w:style w:type="paragraph" w:customStyle="1" w:styleId="a6">
    <w:name w:val="Табличный_нумерованный"/>
    <w:basedOn w:val="af0"/>
    <w:rsid w:val="00055BBC"/>
    <w:pPr>
      <w:numPr>
        <w:numId w:val="11"/>
      </w:numPr>
    </w:pPr>
    <w:rPr>
      <w:color w:val="000000"/>
    </w:rPr>
  </w:style>
  <w:style w:type="paragraph" w:customStyle="1" w:styleId="affffffc">
    <w:name w:val="Табличный_текст"/>
    <w:basedOn w:val="af0"/>
    <w:autoRedefine/>
    <w:qFormat/>
    <w:rsid w:val="00055BBC"/>
    <w:pPr>
      <w:framePr w:hSpace="180" w:wrap="around" w:vAnchor="text" w:hAnchor="margin" w:x="392" w:y="-18"/>
      <w:widowControl w:val="0"/>
      <w:spacing w:line="276" w:lineRule="auto"/>
    </w:pPr>
    <w:rPr>
      <w:color w:val="000000"/>
      <w:sz w:val="26"/>
      <w:szCs w:val="20"/>
    </w:rPr>
  </w:style>
  <w:style w:type="paragraph" w:customStyle="1" w:styleId="affffffd">
    <w:name w:val="Табличный_центр"/>
    <w:basedOn w:val="af0"/>
    <w:rsid w:val="00055BBC"/>
    <w:pPr>
      <w:jc w:val="center"/>
    </w:pPr>
    <w:rPr>
      <w:color w:val="000000"/>
    </w:rPr>
  </w:style>
  <w:style w:type="numbering" w:customStyle="1" w:styleId="16">
    <w:name w:val="Текущий список1"/>
    <w:rsid w:val="00055BBC"/>
    <w:pPr>
      <w:numPr>
        <w:numId w:val="31"/>
      </w:numPr>
    </w:pPr>
  </w:style>
  <w:style w:type="paragraph" w:customStyle="1" w:styleId="14">
    <w:name w:val="Титул 1Глава"/>
    <w:basedOn w:val="17"/>
    <w:rsid w:val="00055BBC"/>
    <w:pPr>
      <w:numPr>
        <w:numId w:val="12"/>
      </w:numPr>
    </w:pPr>
    <w:rPr>
      <w:b w:val="0"/>
      <w:caps w:val="0"/>
      <w:kern w:val="32"/>
      <w:szCs w:val="32"/>
    </w:rPr>
  </w:style>
  <w:style w:type="paragraph" w:customStyle="1" w:styleId="affffffe">
    <w:name w:val="Штамп"/>
    <w:basedOn w:val="af0"/>
    <w:rsid w:val="00055BBC"/>
    <w:pPr>
      <w:jc w:val="center"/>
    </w:pPr>
    <w:rPr>
      <w:rFonts w:ascii="ГОСТ тип А" w:hAnsi="ГОСТ тип А"/>
      <w:i/>
      <w:noProof/>
      <w:color w:val="000000"/>
      <w:sz w:val="18"/>
      <w:szCs w:val="20"/>
    </w:rPr>
  </w:style>
  <w:style w:type="paragraph" w:customStyle="1" w:styleId="afffffff">
    <w:name w:val="Приложение"/>
    <w:basedOn w:val="17"/>
    <w:link w:val="Char1"/>
    <w:qFormat/>
    <w:rsid w:val="00055BBC"/>
  </w:style>
  <w:style w:type="character" w:customStyle="1" w:styleId="Char1">
    <w:name w:val="Приложение Char"/>
    <w:link w:val="afffffff"/>
    <w:rsid w:val="00055BBC"/>
    <w:rPr>
      <w:b/>
      <w:bCs/>
      <w:caps/>
      <w:color w:val="000000"/>
      <w:sz w:val="32"/>
      <w:szCs w:val="36"/>
    </w:rPr>
  </w:style>
  <w:style w:type="paragraph" w:customStyle="1" w:styleId="22">
    <w:name w:val="Список2"/>
    <w:basedOn w:val="13"/>
    <w:link w:val="2d"/>
    <w:qFormat/>
    <w:rsid w:val="00055BBC"/>
    <w:pPr>
      <w:numPr>
        <w:numId w:val="28"/>
      </w:numPr>
    </w:pPr>
    <w:rPr>
      <w:color w:val="000000"/>
      <w:sz w:val="24"/>
    </w:rPr>
  </w:style>
  <w:style w:type="character" w:customStyle="1" w:styleId="1f3">
    <w:name w:val="Список 1) Знак"/>
    <w:link w:val="13"/>
    <w:rsid w:val="00055BBC"/>
    <w:rPr>
      <w:sz w:val="28"/>
      <w:szCs w:val="24"/>
    </w:rPr>
  </w:style>
  <w:style w:type="character" w:customStyle="1" w:styleId="2c">
    <w:name w:val="Маркированный 2 уровня Знак"/>
    <w:link w:val="25"/>
    <w:rsid w:val="00055BBC"/>
    <w:rPr>
      <w:color w:val="000000"/>
      <w:sz w:val="28"/>
      <w:szCs w:val="24"/>
    </w:rPr>
  </w:style>
  <w:style w:type="numbering" w:customStyle="1" w:styleId="110">
    <w:name w:val="Стиль11"/>
    <w:uiPriority w:val="99"/>
    <w:rsid w:val="00055BBC"/>
    <w:pPr>
      <w:numPr>
        <w:numId w:val="32"/>
      </w:numPr>
    </w:pPr>
  </w:style>
  <w:style w:type="paragraph" w:styleId="2e">
    <w:name w:val="List 2"/>
    <w:basedOn w:val="af0"/>
    <w:uiPriority w:val="99"/>
    <w:unhideWhenUsed/>
    <w:rsid w:val="00055BBC"/>
    <w:pPr>
      <w:ind w:left="566" w:hanging="283"/>
      <w:contextualSpacing/>
    </w:pPr>
    <w:rPr>
      <w:rFonts w:cs="Arial"/>
      <w:color w:val="000000"/>
      <w:position w:val="-30"/>
    </w:rPr>
  </w:style>
  <w:style w:type="paragraph" w:customStyle="1" w:styleId="13">
    <w:name w:val="Список 1)"/>
    <w:basedOn w:val="af0"/>
    <w:link w:val="1f3"/>
    <w:autoRedefine/>
    <w:qFormat/>
    <w:rsid w:val="00055BBC"/>
    <w:pPr>
      <w:numPr>
        <w:numId w:val="29"/>
      </w:numPr>
      <w:tabs>
        <w:tab w:val="left" w:pos="992"/>
      </w:tabs>
      <w:spacing w:before="60" w:after="60" w:line="360" w:lineRule="auto"/>
      <w:ind w:left="1281" w:hanging="357"/>
      <w:jc w:val="both"/>
    </w:pPr>
    <w:rPr>
      <w:sz w:val="28"/>
    </w:rPr>
  </w:style>
  <w:style w:type="paragraph" w:customStyle="1" w:styleId="afffffff0">
    <w:name w:val="Комментарии"/>
    <w:basedOn w:val="1d"/>
    <w:link w:val="CharChar0"/>
    <w:rsid w:val="00055BBC"/>
    <w:rPr>
      <w:color w:val="FF9900"/>
      <w:sz w:val="24"/>
      <w:szCs w:val="24"/>
    </w:rPr>
  </w:style>
  <w:style w:type="character" w:customStyle="1" w:styleId="CharChar0">
    <w:name w:val="Комментарии Char Char"/>
    <w:link w:val="afffffff0"/>
    <w:rsid w:val="00055BBC"/>
    <w:rPr>
      <w:color w:val="FF9900"/>
      <w:sz w:val="24"/>
      <w:szCs w:val="24"/>
      <w:lang w:val="en-US" w:bidi="en-US"/>
    </w:rPr>
  </w:style>
  <w:style w:type="paragraph" w:customStyle="1" w:styleId="3d">
    <w:name w:val="Стиль Заголовок 3"/>
    <w:aliases w:val="ТП Заголовок 3 + Times New Roman"/>
    <w:basedOn w:val="af0"/>
    <w:rsid w:val="00055BBC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cs="Arial"/>
      <w:snapToGrid w:val="0"/>
      <w:color w:val="000000"/>
      <w:position w:val="-30"/>
    </w:rPr>
  </w:style>
  <w:style w:type="character" w:customStyle="1" w:styleId="2d">
    <w:name w:val="Список2 Знак"/>
    <w:link w:val="22"/>
    <w:rsid w:val="00055BBC"/>
    <w:rPr>
      <w:color w:val="000000"/>
      <w:sz w:val="24"/>
      <w:szCs w:val="24"/>
    </w:rPr>
  </w:style>
  <w:style w:type="character" w:customStyle="1" w:styleId="Char2">
    <w:name w:val="ЦАЭ основной Char"/>
    <w:link w:val="afffffff1"/>
    <w:rsid w:val="00055BBC"/>
    <w:rPr>
      <w:sz w:val="28"/>
      <w:szCs w:val="24"/>
    </w:rPr>
  </w:style>
  <w:style w:type="paragraph" w:customStyle="1" w:styleId="afffffff1">
    <w:name w:val="ЦАЭ основной"/>
    <w:basedOn w:val="af0"/>
    <w:link w:val="Char2"/>
    <w:qFormat/>
    <w:rsid w:val="00055BBC"/>
    <w:pPr>
      <w:spacing w:line="360" w:lineRule="auto"/>
      <w:ind w:firstLine="708"/>
      <w:jc w:val="both"/>
    </w:pPr>
    <w:rPr>
      <w:sz w:val="28"/>
    </w:rPr>
  </w:style>
  <w:style w:type="paragraph" w:customStyle="1" w:styleId="47">
    <w:name w:val="Стиль 4го уровня"/>
    <w:basedOn w:val="af0"/>
    <w:link w:val="48"/>
    <w:qFormat/>
    <w:rsid w:val="00055BBC"/>
    <w:pPr>
      <w:spacing w:before="60" w:line="300" w:lineRule="auto"/>
      <w:ind w:left="2924" w:right="142" w:hanging="1080"/>
      <w:jc w:val="both"/>
      <w:outlineLvl w:val="3"/>
    </w:pPr>
    <w:rPr>
      <w:rFonts w:eastAsia="TimesNewRoman"/>
      <w:b/>
      <w:color w:val="000000"/>
    </w:rPr>
  </w:style>
  <w:style w:type="character" w:customStyle="1" w:styleId="48">
    <w:name w:val="Стиль 4го уровня Знак"/>
    <w:link w:val="47"/>
    <w:rsid w:val="00055BBC"/>
    <w:rPr>
      <w:rFonts w:eastAsia="TimesNewRoman"/>
      <w:b/>
      <w:color w:val="000000"/>
      <w:sz w:val="24"/>
      <w:szCs w:val="24"/>
    </w:rPr>
  </w:style>
  <w:style w:type="character" w:customStyle="1" w:styleId="afffffff2">
    <w:name w:val="Знак"/>
    <w:rsid w:val="00055BBC"/>
    <w:rPr>
      <w:sz w:val="24"/>
      <w:szCs w:val="24"/>
      <w:lang w:val="ru-RU" w:eastAsia="ru-RU" w:bidi="ar-SA"/>
    </w:rPr>
  </w:style>
  <w:style w:type="paragraph" w:customStyle="1" w:styleId="a4">
    <w:name w:val="Список маркированный"/>
    <w:basedOn w:val="af0"/>
    <w:autoRedefine/>
    <w:rsid w:val="00055BBC"/>
    <w:pPr>
      <w:numPr>
        <w:numId w:val="20"/>
      </w:numPr>
      <w:tabs>
        <w:tab w:val="left" w:pos="1080"/>
      </w:tabs>
      <w:spacing w:before="120"/>
    </w:pPr>
    <w:rPr>
      <w:rFonts w:cs="Arial"/>
      <w:color w:val="000000"/>
      <w:szCs w:val="20"/>
    </w:rPr>
  </w:style>
  <w:style w:type="character" w:customStyle="1" w:styleId="afffff">
    <w:name w:val="Название таблицы Знак"/>
    <w:link w:val="affffe"/>
    <w:rsid w:val="00055BBC"/>
    <w:rPr>
      <w:b/>
      <w:bCs/>
      <w:color w:val="000000"/>
      <w:sz w:val="26"/>
      <w:szCs w:val="22"/>
    </w:rPr>
  </w:style>
  <w:style w:type="paragraph" w:customStyle="1" w:styleId="a5">
    <w:name w:val="Маркированный список с отступом"/>
    <w:basedOn w:val="af0"/>
    <w:rsid w:val="00055BBC"/>
    <w:pPr>
      <w:keepNext/>
      <w:numPr>
        <w:numId w:val="19"/>
      </w:numPr>
      <w:spacing w:line="360" w:lineRule="auto"/>
      <w:jc w:val="both"/>
    </w:pPr>
    <w:rPr>
      <w:color w:val="000000"/>
    </w:rPr>
  </w:style>
  <w:style w:type="paragraph" w:customStyle="1" w:styleId="afffffff3">
    <w:name w:val="Название приложения"/>
    <w:basedOn w:val="af0"/>
    <w:link w:val="afffffff4"/>
    <w:autoRedefine/>
    <w:qFormat/>
    <w:rsid w:val="00055BBC"/>
    <w:pPr>
      <w:spacing w:line="360" w:lineRule="auto"/>
      <w:ind w:firstLine="709"/>
      <w:jc w:val="right"/>
    </w:pPr>
    <w:rPr>
      <w:b/>
      <w:bCs/>
      <w:caps/>
      <w:color w:val="000000"/>
      <w:kern w:val="28"/>
      <w:sz w:val="20"/>
      <w:szCs w:val="20"/>
    </w:rPr>
  </w:style>
  <w:style w:type="character" w:customStyle="1" w:styleId="afffffff4">
    <w:name w:val="Название приложения Знак"/>
    <w:link w:val="afffffff3"/>
    <w:rsid w:val="00055BBC"/>
    <w:rPr>
      <w:b/>
      <w:bCs/>
      <w:caps/>
      <w:color w:val="000000"/>
      <w:kern w:val="28"/>
    </w:rPr>
  </w:style>
  <w:style w:type="numbering" w:customStyle="1" w:styleId="1111111">
    <w:name w:val="1 / 1.1 / 1.1.11"/>
    <w:basedOn w:val="af4"/>
    <w:next w:val="111111"/>
    <w:rsid w:val="00055BBC"/>
  </w:style>
  <w:style w:type="numbering" w:customStyle="1" w:styleId="1111112">
    <w:name w:val="1 / 1.1 / 1.1.12"/>
    <w:basedOn w:val="af4"/>
    <w:next w:val="111111"/>
    <w:rsid w:val="00055BBC"/>
  </w:style>
  <w:style w:type="paragraph" w:customStyle="1" w:styleId="afffffff5">
    <w:name w:val="Обычный текст"/>
    <w:basedOn w:val="affff6"/>
    <w:qFormat/>
    <w:rsid w:val="00055BBC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fff7">
    <w:name w:val="ЦАЭ ячейка Знак"/>
    <w:link w:val="affff6"/>
    <w:rsid w:val="00055BBC"/>
    <w:rPr>
      <w:color w:val="000000"/>
      <w:position w:val="-30"/>
      <w:sz w:val="24"/>
      <w:szCs w:val="24"/>
    </w:rPr>
  </w:style>
  <w:style w:type="numbering" w:customStyle="1" w:styleId="Style1">
    <w:name w:val="Style1"/>
    <w:rsid w:val="00055BBC"/>
    <w:pPr>
      <w:numPr>
        <w:numId w:val="19"/>
      </w:numPr>
    </w:pPr>
  </w:style>
  <w:style w:type="paragraph" w:styleId="afffffff6">
    <w:name w:val="Intense Quote"/>
    <w:basedOn w:val="af0"/>
    <w:next w:val="af0"/>
    <w:link w:val="afffffff7"/>
    <w:uiPriority w:val="30"/>
    <w:qFormat/>
    <w:rsid w:val="00055BBC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b/>
      <w:bCs/>
      <w:i/>
      <w:iCs/>
      <w:color w:val="4F81BD"/>
    </w:rPr>
  </w:style>
  <w:style w:type="character" w:customStyle="1" w:styleId="afffffff7">
    <w:name w:val="Выделенная цитата Знак"/>
    <w:link w:val="afffffff6"/>
    <w:uiPriority w:val="30"/>
    <w:rsid w:val="00055BBC"/>
    <w:rPr>
      <w:b/>
      <w:bCs/>
      <w:i/>
      <w:iCs/>
      <w:color w:val="4F81BD"/>
      <w:sz w:val="24"/>
      <w:szCs w:val="24"/>
    </w:rPr>
  </w:style>
  <w:style w:type="paragraph" w:customStyle="1" w:styleId="afffffff8">
    <w:name w:val="Заголовок"/>
    <w:basedOn w:val="afffc"/>
    <w:next w:val="afffc"/>
    <w:rsid w:val="00055BBC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</w:rPr>
  </w:style>
  <w:style w:type="paragraph" w:styleId="afffffff9">
    <w:name w:val="toa heading"/>
    <w:basedOn w:val="af0"/>
    <w:next w:val="af0"/>
    <w:rsid w:val="00055BBC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b/>
      <w:color w:val="000000"/>
      <w:sz w:val="32"/>
      <w:szCs w:val="20"/>
      <w:lang w:eastAsia="en-US"/>
    </w:rPr>
  </w:style>
  <w:style w:type="paragraph" w:customStyle="1" w:styleId="1f4">
    <w:name w:val="Заголовок оглавления1"/>
    <w:basedOn w:val="afffffff9"/>
    <w:next w:val="af0"/>
    <w:rsid w:val="00055BBC"/>
    <w:rPr>
      <w:bCs/>
    </w:rPr>
  </w:style>
  <w:style w:type="character" w:customStyle="1" w:styleId="afffffffa">
    <w:name w:val="Знак Знак"/>
    <w:rsid w:val="00055BBC"/>
    <w:rPr>
      <w:rFonts w:ascii="Arial" w:hAnsi="Arial" w:cs="Arial"/>
      <w:b/>
      <w:bCs/>
      <w:caps/>
      <w:kern w:val="28"/>
      <w:sz w:val="32"/>
      <w:szCs w:val="32"/>
      <w:lang w:val="ru-RU" w:eastAsia="ru-RU"/>
    </w:rPr>
  </w:style>
  <w:style w:type="character" w:customStyle="1" w:styleId="afffffffb">
    <w:name w:val="Знак Знак Знак"/>
    <w:rsid w:val="00055BB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paragraph" w:customStyle="1" w:styleId="afffffffc">
    <w:name w:val="Знак Знак Знак Знак"/>
    <w:basedOn w:val="af0"/>
    <w:rsid w:val="00055BBC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49">
    <w:name w:val="Знак Знак4"/>
    <w:semiHidden/>
    <w:rsid w:val="00055B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2">
    <w:name w:val="Знак Знак8"/>
    <w:semiHidden/>
    <w:rsid w:val="00055BBC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1 Знак Знак"/>
    <w:rsid w:val="00055BBC"/>
    <w:rPr>
      <w:rFonts w:ascii="Arial" w:hAnsi="Arial" w:cs="Arial"/>
      <w:position w:val="-30"/>
      <w:sz w:val="24"/>
      <w:szCs w:val="24"/>
      <w:lang w:val="ru-RU" w:eastAsia="ru-RU" w:bidi="ar-SA"/>
    </w:rPr>
  </w:style>
  <w:style w:type="character" w:customStyle="1" w:styleId="1f6">
    <w:name w:val="Знак1 Знак Знак Знак"/>
    <w:rsid w:val="00055BBC"/>
    <w:rPr>
      <w:rFonts w:ascii="Arial" w:eastAsia="Times New Roman" w:hAnsi="Arial" w:cs="Arial"/>
      <w:position w:val="-30"/>
      <w:sz w:val="24"/>
      <w:szCs w:val="24"/>
    </w:rPr>
  </w:style>
  <w:style w:type="paragraph" w:customStyle="1" w:styleId="160">
    <w:name w:val="Знак16 Знак Знак"/>
    <w:basedOn w:val="af0"/>
    <w:autoRedefine/>
    <w:rsid w:val="00055BBC"/>
    <w:pPr>
      <w:spacing w:after="160" w:line="240" w:lineRule="exact"/>
    </w:pPr>
    <w:rPr>
      <w:b/>
      <w:color w:val="000000"/>
      <w:lang w:val="en-US" w:eastAsia="en-US"/>
    </w:rPr>
  </w:style>
  <w:style w:type="paragraph" w:customStyle="1" w:styleId="afffffffd">
    <w:name w:val="Комментарий"/>
    <w:basedOn w:val="af0"/>
    <w:rsid w:val="00055BBC"/>
    <w:pPr>
      <w:spacing w:line="360" w:lineRule="auto"/>
      <w:ind w:firstLine="720"/>
      <w:jc w:val="both"/>
    </w:pPr>
    <w:rPr>
      <w:noProof/>
      <w:color w:val="0000FF"/>
      <w:lang w:eastAsia="en-US"/>
    </w:rPr>
  </w:style>
  <w:style w:type="paragraph" w:customStyle="1" w:styleId="afffffffe">
    <w:name w:val="Комментарий Список"/>
    <w:basedOn w:val="af0"/>
    <w:rsid w:val="00055BBC"/>
    <w:pPr>
      <w:tabs>
        <w:tab w:val="num" w:pos="1080"/>
      </w:tabs>
      <w:spacing w:line="360" w:lineRule="auto"/>
      <w:ind w:firstLine="720"/>
      <w:jc w:val="both"/>
    </w:pPr>
    <w:rPr>
      <w:color w:val="0000FF"/>
      <w:lang w:eastAsia="en-US"/>
    </w:rPr>
  </w:style>
  <w:style w:type="paragraph" w:customStyle="1" w:styleId="affffffff">
    <w:name w:val="КомментарийГОСТ"/>
    <w:basedOn w:val="af0"/>
    <w:rsid w:val="00055BBC"/>
    <w:pPr>
      <w:spacing w:line="360" w:lineRule="auto"/>
      <w:ind w:firstLine="720"/>
      <w:jc w:val="both"/>
    </w:pPr>
    <w:rPr>
      <w:noProof/>
      <w:color w:val="800000"/>
      <w:lang w:eastAsia="en-US"/>
    </w:rPr>
  </w:style>
  <w:style w:type="paragraph" w:customStyle="1" w:styleId="affffffff0">
    <w:name w:val="КомментарийГОСТСписок"/>
    <w:basedOn w:val="af0"/>
    <w:rsid w:val="00055BBC"/>
    <w:pPr>
      <w:tabs>
        <w:tab w:val="num" w:pos="1080"/>
      </w:tabs>
      <w:spacing w:line="360" w:lineRule="auto"/>
      <w:ind w:firstLine="720"/>
      <w:jc w:val="both"/>
    </w:pPr>
    <w:rPr>
      <w:color w:val="800000"/>
      <w:lang w:eastAsia="en-US"/>
    </w:rPr>
  </w:style>
  <w:style w:type="paragraph" w:customStyle="1" w:styleId="affffffff1">
    <w:name w:val="Маркир. список"/>
    <w:basedOn w:val="afff8"/>
    <w:rsid w:val="00055BBC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7">
    <w:name w:val="Маркир. список 1"/>
    <w:basedOn w:val="af0"/>
    <w:link w:val="1f8"/>
    <w:rsid w:val="00055BBC"/>
    <w:pPr>
      <w:keepNext/>
      <w:tabs>
        <w:tab w:val="num" w:pos="340"/>
      </w:tabs>
      <w:spacing w:line="360" w:lineRule="auto"/>
      <w:ind w:left="340" w:hanging="340"/>
      <w:jc w:val="both"/>
    </w:pPr>
    <w:rPr>
      <w:color w:val="000000"/>
      <w:szCs w:val="28"/>
    </w:rPr>
  </w:style>
  <w:style w:type="character" w:customStyle="1" w:styleId="1f8">
    <w:name w:val="Маркир. список 1 Знак"/>
    <w:link w:val="1f7"/>
    <w:locked/>
    <w:rsid w:val="00055BBC"/>
    <w:rPr>
      <w:color w:val="000000"/>
      <w:sz w:val="24"/>
      <w:szCs w:val="28"/>
    </w:rPr>
  </w:style>
  <w:style w:type="paragraph" w:customStyle="1" w:styleId="330">
    <w:name w:val="Маркированный 33"/>
    <w:basedOn w:val="af0"/>
    <w:rsid w:val="00055BBC"/>
    <w:pPr>
      <w:spacing w:line="360" w:lineRule="auto"/>
      <w:jc w:val="both"/>
    </w:pPr>
    <w:rPr>
      <w:color w:val="000000"/>
      <w:szCs w:val="20"/>
    </w:rPr>
  </w:style>
  <w:style w:type="paragraph" w:customStyle="1" w:styleId="1f9">
    <w:name w:val="Маркированный список 1"/>
    <w:basedOn w:val="af0"/>
    <w:rsid w:val="00055BBC"/>
    <w:pPr>
      <w:tabs>
        <w:tab w:val="num" w:pos="1080"/>
        <w:tab w:val="num" w:pos="5387"/>
      </w:tabs>
      <w:spacing w:line="360" w:lineRule="auto"/>
      <w:ind w:left="4395" w:firstLine="709"/>
      <w:jc w:val="both"/>
    </w:pPr>
    <w:rPr>
      <w:color w:val="000000"/>
      <w:lang w:eastAsia="en-US"/>
    </w:rPr>
  </w:style>
  <w:style w:type="paragraph" w:styleId="2f">
    <w:name w:val="List Bullet 2"/>
    <w:basedOn w:val="af0"/>
    <w:autoRedefine/>
    <w:rsid w:val="00055BBC"/>
    <w:pPr>
      <w:tabs>
        <w:tab w:val="num" w:pos="643"/>
      </w:tabs>
      <w:spacing w:before="60" w:after="60" w:line="360" w:lineRule="auto"/>
      <w:ind w:left="643" w:hanging="360"/>
      <w:jc w:val="both"/>
    </w:pPr>
    <w:rPr>
      <w:color w:val="000000"/>
      <w:szCs w:val="20"/>
      <w:lang w:eastAsia="en-US"/>
    </w:rPr>
  </w:style>
  <w:style w:type="paragraph" w:styleId="33">
    <w:name w:val="List Bullet 3"/>
    <w:basedOn w:val="af0"/>
    <w:autoRedefine/>
    <w:rsid w:val="00055BBC"/>
    <w:pPr>
      <w:numPr>
        <w:numId w:val="34"/>
      </w:numPr>
      <w:spacing w:before="60" w:after="60" w:line="360" w:lineRule="auto"/>
      <w:jc w:val="both"/>
    </w:pPr>
    <w:rPr>
      <w:color w:val="000000"/>
      <w:szCs w:val="20"/>
      <w:lang w:eastAsia="en-US"/>
    </w:rPr>
  </w:style>
  <w:style w:type="paragraph" w:styleId="4a">
    <w:name w:val="List Bullet 4"/>
    <w:basedOn w:val="af0"/>
    <w:autoRedefine/>
    <w:rsid w:val="00055BBC"/>
    <w:pPr>
      <w:tabs>
        <w:tab w:val="num" w:pos="1209"/>
      </w:tabs>
      <w:spacing w:before="60" w:after="60" w:line="360" w:lineRule="auto"/>
      <w:ind w:left="1209" w:hanging="360"/>
      <w:jc w:val="both"/>
    </w:pPr>
    <w:rPr>
      <w:color w:val="000000"/>
      <w:szCs w:val="20"/>
      <w:lang w:eastAsia="en-US"/>
    </w:rPr>
  </w:style>
  <w:style w:type="paragraph" w:styleId="53">
    <w:name w:val="List Bullet 5"/>
    <w:basedOn w:val="af0"/>
    <w:autoRedefine/>
    <w:rsid w:val="00055BBC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character" w:customStyle="1" w:styleId="affff1">
    <w:name w:val="Маркированный список Знак"/>
    <w:aliases w:val="List Bullet 1 Знак,UL Знак"/>
    <w:link w:val="a0"/>
    <w:rsid w:val="00055BBC"/>
    <w:rPr>
      <w:color w:val="000000"/>
      <w:sz w:val="24"/>
      <w:szCs w:val="24"/>
      <w:lang w:val="en-US" w:eastAsia="en-US" w:bidi="en-US"/>
    </w:rPr>
  </w:style>
  <w:style w:type="character" w:styleId="affffffff2">
    <w:name w:val="Book Title"/>
    <w:uiPriority w:val="33"/>
    <w:qFormat/>
    <w:rsid w:val="00055BBC"/>
    <w:rPr>
      <w:b/>
      <w:bCs/>
      <w:smallCaps/>
      <w:spacing w:val="5"/>
    </w:rPr>
  </w:style>
  <w:style w:type="paragraph" w:styleId="affffffff3">
    <w:name w:val="Subtitle"/>
    <w:basedOn w:val="af0"/>
    <w:link w:val="affffffff4"/>
    <w:qFormat/>
    <w:rsid w:val="00055BBC"/>
    <w:pPr>
      <w:jc w:val="center"/>
    </w:pPr>
    <w:rPr>
      <w:rFonts w:ascii="Garamond" w:hAnsi="Garamond"/>
      <w:caps/>
      <w:color w:val="000000"/>
      <w:szCs w:val="20"/>
    </w:rPr>
  </w:style>
  <w:style w:type="character" w:customStyle="1" w:styleId="affffffff4">
    <w:name w:val="Подзаголовок Знак"/>
    <w:link w:val="affffffff3"/>
    <w:rsid w:val="00055BBC"/>
    <w:rPr>
      <w:rFonts w:ascii="Garamond" w:hAnsi="Garamond"/>
      <w:caps/>
      <w:color w:val="000000"/>
      <w:sz w:val="24"/>
    </w:rPr>
  </w:style>
  <w:style w:type="paragraph" w:customStyle="1" w:styleId="affffffff5">
    <w:name w:val="Название столбца"/>
    <w:basedOn w:val="affffffff3"/>
    <w:rsid w:val="00055BBC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eastAsia="en-US"/>
    </w:rPr>
  </w:style>
  <w:style w:type="numbering" w:customStyle="1" w:styleId="1111">
    <w:name w:val="Нет списка1111"/>
    <w:next w:val="af4"/>
    <w:semiHidden/>
    <w:rsid w:val="00055BBC"/>
  </w:style>
  <w:style w:type="numbering" w:customStyle="1" w:styleId="120">
    <w:name w:val="Нет списка12"/>
    <w:next w:val="af4"/>
    <w:semiHidden/>
    <w:rsid w:val="00055BBC"/>
  </w:style>
  <w:style w:type="numbering" w:customStyle="1" w:styleId="2f0">
    <w:name w:val="Нет списка2"/>
    <w:next w:val="af4"/>
    <w:semiHidden/>
    <w:rsid w:val="00055BBC"/>
  </w:style>
  <w:style w:type="numbering" w:customStyle="1" w:styleId="3e">
    <w:name w:val="Нет списка3"/>
    <w:next w:val="af4"/>
    <w:semiHidden/>
    <w:rsid w:val="00055BBC"/>
  </w:style>
  <w:style w:type="paragraph" w:customStyle="1" w:styleId="affffffff6">
    <w:name w:val="Нормальный"/>
    <w:basedOn w:val="af0"/>
    <w:rsid w:val="00055BBC"/>
    <w:pPr>
      <w:spacing w:before="60" w:after="60"/>
      <w:ind w:firstLine="720"/>
      <w:jc w:val="both"/>
    </w:pPr>
    <w:rPr>
      <w:rFonts w:ascii="Arial" w:hAnsi="Arial"/>
      <w:color w:val="000000"/>
      <w:szCs w:val="20"/>
    </w:rPr>
  </w:style>
  <w:style w:type="paragraph" w:customStyle="1" w:styleId="ab">
    <w:name w:val="Нумерованный пункт"/>
    <w:basedOn w:val="28"/>
    <w:next w:val="af0"/>
    <w:rsid w:val="00055BBC"/>
    <w:pPr>
      <w:keepNext w:val="0"/>
      <w:numPr>
        <w:ilvl w:val="1"/>
        <w:numId w:val="21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4">
    <w:name w:val="Нумерованный пункт 2"/>
    <w:basedOn w:val="af0"/>
    <w:next w:val="af0"/>
    <w:rsid w:val="00055BBC"/>
    <w:pPr>
      <w:numPr>
        <w:ilvl w:val="2"/>
        <w:numId w:val="25"/>
      </w:numPr>
      <w:spacing w:before="120" w:after="120"/>
      <w:jc w:val="both"/>
    </w:pPr>
    <w:rPr>
      <w:rFonts w:cs="Arial"/>
      <w:b/>
      <w:bCs/>
      <w:iCs/>
      <w:color w:val="000000"/>
      <w:position w:val="-30"/>
      <w:lang w:eastAsia="en-US"/>
    </w:rPr>
  </w:style>
  <w:style w:type="paragraph" w:styleId="54">
    <w:name w:val="List Number 5"/>
    <w:basedOn w:val="af0"/>
    <w:rsid w:val="00055BBC"/>
    <w:pPr>
      <w:tabs>
        <w:tab w:val="num" w:pos="1492"/>
      </w:tabs>
      <w:spacing w:before="120" w:after="120" w:line="360" w:lineRule="auto"/>
      <w:ind w:left="1492" w:hanging="360"/>
      <w:jc w:val="both"/>
    </w:pPr>
    <w:rPr>
      <w:color w:val="000000"/>
    </w:rPr>
  </w:style>
  <w:style w:type="paragraph" w:customStyle="1" w:styleId="affffffff7">
    <w:name w:val="Нумерованный список с отступом"/>
    <w:basedOn w:val="af0"/>
    <w:rsid w:val="00055BBC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customStyle="1" w:styleId="1fa">
    <w:name w:val="Обычный 1"/>
    <w:basedOn w:val="af0"/>
    <w:rsid w:val="00055BBC"/>
    <w:rPr>
      <w:color w:val="000000"/>
    </w:rPr>
  </w:style>
  <w:style w:type="paragraph" w:customStyle="1" w:styleId="1fb">
    <w:name w:val="Обычный 1ж"/>
    <w:basedOn w:val="af0"/>
    <w:rsid w:val="00055BBC"/>
    <w:pPr>
      <w:spacing w:before="60"/>
    </w:pPr>
    <w:rPr>
      <w:color w:val="000000"/>
      <w:u w:val="single"/>
    </w:rPr>
  </w:style>
  <w:style w:type="paragraph" w:customStyle="1" w:styleId="2f1">
    <w:name w:val="Обычный2"/>
    <w:rsid w:val="00055BBC"/>
    <w:pPr>
      <w:widowControl w:val="0"/>
      <w:spacing w:line="256" w:lineRule="auto"/>
      <w:jc w:val="both"/>
    </w:pPr>
    <w:rPr>
      <w:rFonts w:ascii="Arial" w:hAnsi="Arial"/>
      <w:sz w:val="18"/>
    </w:rPr>
  </w:style>
  <w:style w:type="paragraph" w:customStyle="1" w:styleId="ae">
    <w:name w:val="Список атрибутов"/>
    <w:basedOn w:val="af0"/>
    <w:rsid w:val="00055BBC"/>
    <w:pPr>
      <w:numPr>
        <w:numId w:val="24"/>
      </w:numPr>
    </w:pPr>
    <w:rPr>
      <w:color w:val="000000"/>
    </w:rPr>
  </w:style>
  <w:style w:type="paragraph" w:customStyle="1" w:styleId="affffffff8">
    <w:name w:val="Ограничения"/>
    <w:basedOn w:val="ae"/>
    <w:rsid w:val="00055BBC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fff9">
    <w:name w:val="Основной"/>
    <w:basedOn w:val="af0"/>
    <w:link w:val="Char3"/>
    <w:rsid w:val="00055BBC"/>
    <w:pPr>
      <w:suppressAutoHyphens/>
      <w:spacing w:line="360" w:lineRule="auto"/>
      <w:ind w:firstLine="720"/>
      <w:jc w:val="both"/>
    </w:pPr>
    <w:rPr>
      <w:color w:val="000000"/>
      <w:lang w:eastAsia="ar-SA"/>
    </w:rPr>
  </w:style>
  <w:style w:type="character" w:customStyle="1" w:styleId="Char3">
    <w:name w:val="Основной Char"/>
    <w:link w:val="affffffff9"/>
    <w:rsid w:val="00055BBC"/>
    <w:rPr>
      <w:color w:val="000000"/>
      <w:sz w:val="24"/>
      <w:szCs w:val="24"/>
      <w:lang w:eastAsia="ar-SA"/>
    </w:rPr>
  </w:style>
  <w:style w:type="paragraph" w:customStyle="1" w:styleId="affffffffa">
    <w:name w:val="Основной текст (Бирюзовый фон)"/>
    <w:basedOn w:val="afffc"/>
    <w:link w:val="affffffffb"/>
    <w:rsid w:val="00055BBC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00FFFF"/>
    </w:rPr>
  </w:style>
  <w:style w:type="character" w:customStyle="1" w:styleId="affffffffb">
    <w:name w:val="Основной текст (Бирюзовый фон) Знак"/>
    <w:link w:val="affffffffa"/>
    <w:rsid w:val="00055BBC"/>
    <w:rPr>
      <w:color w:val="000000"/>
      <w:sz w:val="24"/>
      <w:szCs w:val="24"/>
    </w:rPr>
  </w:style>
  <w:style w:type="paragraph" w:customStyle="1" w:styleId="affffffffc">
    <w:name w:val="Основной текст (Желтый фон)"/>
    <w:basedOn w:val="afffc"/>
    <w:next w:val="afffc"/>
    <w:link w:val="affffffffd"/>
    <w:rsid w:val="00055BBC"/>
    <w:pPr>
      <w:widowControl/>
      <w:suppressAutoHyphens w:val="0"/>
      <w:spacing w:after="0" w:line="360" w:lineRule="auto"/>
      <w:ind w:firstLine="454"/>
      <w:jc w:val="both"/>
    </w:pPr>
    <w:rPr>
      <w:rFonts w:eastAsia="Times New Roman"/>
      <w:kern w:val="0"/>
      <w:shd w:val="clear" w:color="auto" w:fill="FFFF00"/>
    </w:rPr>
  </w:style>
  <w:style w:type="character" w:customStyle="1" w:styleId="affffffffd">
    <w:name w:val="Основной текст (Желтый фон) Знак Знак"/>
    <w:link w:val="affffffffc"/>
    <w:rsid w:val="00055BBC"/>
    <w:rPr>
      <w:color w:val="000000"/>
      <w:sz w:val="24"/>
      <w:szCs w:val="24"/>
    </w:rPr>
  </w:style>
  <w:style w:type="paragraph" w:styleId="2f2">
    <w:name w:val="Body Text 2"/>
    <w:basedOn w:val="af0"/>
    <w:link w:val="2f3"/>
    <w:rsid w:val="00055BBC"/>
    <w:pPr>
      <w:spacing w:line="360" w:lineRule="auto"/>
      <w:ind w:firstLine="709"/>
      <w:jc w:val="center"/>
    </w:pPr>
    <w:rPr>
      <w:b/>
      <w:color w:val="000000"/>
      <w:sz w:val="36"/>
      <w:szCs w:val="20"/>
    </w:rPr>
  </w:style>
  <w:style w:type="character" w:customStyle="1" w:styleId="2f3">
    <w:name w:val="Основной текст 2 Знак"/>
    <w:link w:val="2f2"/>
    <w:rsid w:val="00055BBC"/>
    <w:rPr>
      <w:b/>
      <w:color w:val="000000"/>
      <w:sz w:val="36"/>
    </w:rPr>
  </w:style>
  <w:style w:type="paragraph" w:customStyle="1" w:styleId="210">
    <w:name w:val="Основной текст 21"/>
    <w:basedOn w:val="af0"/>
    <w:rsid w:val="00055BBC"/>
    <w:pPr>
      <w:ind w:firstLine="567"/>
      <w:jc w:val="both"/>
    </w:pPr>
    <w:rPr>
      <w:color w:val="000000"/>
      <w:szCs w:val="20"/>
    </w:rPr>
  </w:style>
  <w:style w:type="paragraph" w:customStyle="1" w:styleId="4b">
    <w:name w:val="Основной текст 4"/>
    <w:basedOn w:val="af0"/>
    <w:autoRedefine/>
    <w:rsid w:val="00055BBC"/>
    <w:pPr>
      <w:spacing w:line="360" w:lineRule="auto"/>
      <w:ind w:firstLine="709"/>
    </w:pPr>
    <w:rPr>
      <w:color w:val="000000"/>
    </w:rPr>
  </w:style>
  <w:style w:type="paragraph" w:styleId="2f4">
    <w:name w:val="Body Text Indent 2"/>
    <w:basedOn w:val="af0"/>
    <w:link w:val="2f5"/>
    <w:rsid w:val="00055BBC"/>
    <w:pPr>
      <w:ind w:firstLine="578"/>
      <w:jc w:val="both"/>
    </w:pPr>
    <w:rPr>
      <w:color w:val="000000"/>
      <w:lang w:val="en-US"/>
    </w:rPr>
  </w:style>
  <w:style w:type="character" w:customStyle="1" w:styleId="2f5">
    <w:name w:val="Основной текст с отступом 2 Знак"/>
    <w:link w:val="2f4"/>
    <w:rsid w:val="00055BBC"/>
    <w:rPr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f0"/>
    <w:rsid w:val="00055BBC"/>
    <w:pPr>
      <w:widowControl w:val="0"/>
      <w:spacing w:before="120"/>
      <w:ind w:left="1985" w:hanging="1985"/>
      <w:jc w:val="both"/>
    </w:pPr>
    <w:rPr>
      <w:rFonts w:ascii="Garamond" w:hAnsi="Garamond"/>
      <w:color w:val="000000"/>
      <w:szCs w:val="20"/>
    </w:rPr>
  </w:style>
  <w:style w:type="paragraph" w:customStyle="1" w:styleId="affffffffe">
    <w:name w:val="Отчет"/>
    <w:basedOn w:val="af0"/>
    <w:rsid w:val="00055BBC"/>
    <w:pPr>
      <w:ind w:firstLine="709"/>
      <w:jc w:val="both"/>
    </w:pPr>
    <w:rPr>
      <w:color w:val="000000"/>
    </w:rPr>
  </w:style>
  <w:style w:type="paragraph" w:customStyle="1" w:styleId="afffffffff">
    <w:name w:val="Перечень примечаний"/>
    <w:basedOn w:val="af0"/>
    <w:locked/>
    <w:rsid w:val="00055BBC"/>
    <w:pPr>
      <w:tabs>
        <w:tab w:val="num" w:pos="1080"/>
      </w:tabs>
      <w:spacing w:line="360" w:lineRule="auto"/>
      <w:ind w:left="1021" w:hanging="301"/>
      <w:jc w:val="both"/>
    </w:pPr>
    <w:rPr>
      <w:color w:val="000000"/>
      <w:lang w:eastAsia="en-US"/>
    </w:rPr>
  </w:style>
  <w:style w:type="paragraph" w:styleId="afffffffff0">
    <w:name w:val="table of figures"/>
    <w:basedOn w:val="af0"/>
    <w:next w:val="af0"/>
    <w:rsid w:val="00055BBC"/>
    <w:pPr>
      <w:spacing w:before="120" w:after="120" w:line="360" w:lineRule="auto"/>
      <w:ind w:left="480" w:hanging="480"/>
      <w:jc w:val="both"/>
    </w:pPr>
    <w:rPr>
      <w:color w:val="000000"/>
    </w:rPr>
  </w:style>
  <w:style w:type="character" w:styleId="HTML">
    <w:name w:val="HTML Typewriter"/>
    <w:rsid w:val="00055BBC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1">
    <w:name w:val="Подзаголовок требования"/>
    <w:basedOn w:val="af0"/>
    <w:rsid w:val="00055BBC"/>
    <w:pPr>
      <w:spacing w:before="120" w:after="120"/>
      <w:ind w:left="720"/>
    </w:pPr>
    <w:rPr>
      <w:b/>
      <w:color w:val="000080"/>
    </w:rPr>
  </w:style>
  <w:style w:type="paragraph" w:customStyle="1" w:styleId="afffffffff2">
    <w:name w:val="Подподпункт"/>
    <w:basedOn w:val="af0"/>
    <w:rsid w:val="00055BBC"/>
    <w:pPr>
      <w:tabs>
        <w:tab w:val="num" w:pos="3960"/>
      </w:tabs>
      <w:ind w:left="3960" w:hanging="360"/>
      <w:jc w:val="both"/>
    </w:pPr>
    <w:rPr>
      <w:rFonts w:ascii="Arial" w:hAnsi="Arial" w:cs="Arial"/>
      <w:color w:val="000000"/>
    </w:rPr>
  </w:style>
  <w:style w:type="paragraph" w:customStyle="1" w:styleId="2f6">
    <w:name w:val="ПрилА2"/>
    <w:basedOn w:val="af0"/>
    <w:rsid w:val="00055BBC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3f">
    <w:name w:val="ПрилА3"/>
    <w:basedOn w:val="af0"/>
    <w:rsid w:val="00055BBC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hAnsi="Arial"/>
      <w:b/>
      <w:snapToGrid w:val="0"/>
      <w:color w:val="000000"/>
      <w:szCs w:val="20"/>
      <w:lang w:eastAsia="en-US"/>
    </w:rPr>
  </w:style>
  <w:style w:type="paragraph" w:customStyle="1" w:styleId="afffffffff3">
    <w:name w:val="Приложение А"/>
    <w:basedOn w:val="af0"/>
    <w:next w:val="af0"/>
    <w:rsid w:val="00055BBC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hAnsi="Arial"/>
      <w:b/>
      <w:caps/>
      <w:snapToGrid w:val="0"/>
      <w:color w:val="000000"/>
      <w:sz w:val="32"/>
      <w:szCs w:val="20"/>
      <w:lang w:eastAsia="en-US"/>
    </w:rPr>
  </w:style>
  <w:style w:type="paragraph" w:customStyle="1" w:styleId="afffffffff4">
    <w:name w:val="Примечание к тексту"/>
    <w:basedOn w:val="af0"/>
    <w:rsid w:val="00055BBC"/>
    <w:pPr>
      <w:spacing w:line="360" w:lineRule="auto"/>
      <w:ind w:firstLine="720"/>
      <w:jc w:val="both"/>
    </w:pPr>
    <w:rPr>
      <w:color w:val="000000"/>
      <w:lang w:eastAsia="en-US"/>
    </w:rPr>
  </w:style>
  <w:style w:type="paragraph" w:customStyle="1" w:styleId="afffffffff5">
    <w:name w:val="Простой"/>
    <w:basedOn w:val="af0"/>
    <w:rsid w:val="00055BBC"/>
    <w:rPr>
      <w:rFonts w:ascii="Arial" w:hAnsi="Arial"/>
      <w:color w:val="000000"/>
      <w:spacing w:val="-5"/>
      <w:sz w:val="20"/>
      <w:szCs w:val="20"/>
      <w:lang w:eastAsia="en-US"/>
    </w:rPr>
  </w:style>
  <w:style w:type="character" w:styleId="afffffffff6">
    <w:name w:val="Intense Emphasis"/>
    <w:uiPriority w:val="21"/>
    <w:qFormat/>
    <w:rsid w:val="00055BBC"/>
    <w:rPr>
      <w:b/>
      <w:bCs/>
      <w:i/>
      <w:iCs/>
      <w:color w:val="4F81BD"/>
    </w:rPr>
  </w:style>
  <w:style w:type="paragraph" w:customStyle="1" w:styleId="1fc">
    <w:name w:val="Список 1"/>
    <w:basedOn w:val="af0"/>
    <w:rsid w:val="00055BBC"/>
    <w:pPr>
      <w:tabs>
        <w:tab w:val="num" w:pos="1004"/>
      </w:tabs>
      <w:ind w:left="1004" w:hanging="360"/>
    </w:pPr>
    <w:rPr>
      <w:color w:val="000000"/>
    </w:rPr>
  </w:style>
  <w:style w:type="paragraph" w:customStyle="1" w:styleId="ac">
    <w:name w:val="Список олег"/>
    <w:basedOn w:val="af0"/>
    <w:rsid w:val="00055BBC"/>
    <w:pPr>
      <w:numPr>
        <w:ilvl w:val="2"/>
        <w:numId w:val="22"/>
      </w:numPr>
      <w:spacing w:line="360" w:lineRule="auto"/>
      <w:jc w:val="both"/>
    </w:pPr>
    <w:rPr>
      <w:color w:val="000000"/>
      <w:lang w:eastAsia="en-US"/>
    </w:rPr>
  </w:style>
  <w:style w:type="paragraph" w:customStyle="1" w:styleId="a9">
    <w:name w:val="Список сущностей"/>
    <w:basedOn w:val="af0"/>
    <w:next w:val="af0"/>
    <w:rsid w:val="00055BBC"/>
    <w:pPr>
      <w:numPr>
        <w:numId w:val="25"/>
      </w:numPr>
      <w:tabs>
        <w:tab w:val="num" w:pos="3026"/>
      </w:tabs>
    </w:pPr>
    <w:rPr>
      <w:color w:val="000000"/>
    </w:rPr>
  </w:style>
  <w:style w:type="paragraph" w:customStyle="1" w:styleId="a8">
    <w:name w:val="Список условий"/>
    <w:basedOn w:val="af0"/>
    <w:rsid w:val="00055BBC"/>
    <w:pPr>
      <w:numPr>
        <w:numId w:val="23"/>
      </w:numPr>
    </w:pPr>
    <w:rPr>
      <w:color w:val="000000"/>
    </w:rPr>
  </w:style>
  <w:style w:type="paragraph" w:styleId="HTML0">
    <w:name w:val="HTML Preformatted"/>
    <w:basedOn w:val="af0"/>
    <w:link w:val="HTML1"/>
    <w:uiPriority w:val="99"/>
    <w:rsid w:val="0005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055BBC"/>
    <w:rPr>
      <w:rFonts w:ascii="Courier New" w:hAnsi="Courier New"/>
      <w:color w:val="000000"/>
    </w:rPr>
  </w:style>
  <w:style w:type="character" w:customStyle="1" w:styleId="5-0">
    <w:name w:val="Стиль Заголовок 5 + Темно-синий Знак Знак Знак Знак"/>
    <w:rsid w:val="00055BBC"/>
    <w:rPr>
      <w:rFonts w:ascii="Times New Roman" w:eastAsia="Times New Roman" w:hAnsi="Times New Roman" w:cs="Times New Roman"/>
      <w:b/>
      <w:color w:val="000080"/>
      <w:sz w:val="24"/>
      <w:szCs w:val="24"/>
      <w:u w:val="single"/>
      <w:lang w:val="ru-RU" w:eastAsia="en-US" w:bidi="ar-SA"/>
    </w:rPr>
  </w:style>
  <w:style w:type="paragraph" w:customStyle="1" w:styleId="afffffffff7">
    <w:name w:val="Стиль По ширине Междустр.интервал:  полуторный"/>
    <w:basedOn w:val="af0"/>
    <w:rsid w:val="00055BBC"/>
    <w:pPr>
      <w:jc w:val="both"/>
    </w:pPr>
    <w:rPr>
      <w:color w:val="000000"/>
      <w:szCs w:val="20"/>
    </w:rPr>
  </w:style>
  <w:style w:type="paragraph" w:customStyle="1" w:styleId="2f7">
    <w:name w:val="Стиль2"/>
    <w:basedOn w:val="ae"/>
    <w:rsid w:val="00055BBC"/>
    <w:pPr>
      <w:numPr>
        <w:numId w:val="0"/>
      </w:numPr>
      <w:spacing w:line="360" w:lineRule="auto"/>
      <w:jc w:val="both"/>
    </w:pPr>
  </w:style>
  <w:style w:type="paragraph" w:customStyle="1" w:styleId="3f0">
    <w:name w:val="Стиль3"/>
    <w:basedOn w:val="ae"/>
    <w:rsid w:val="00055BBC"/>
    <w:pPr>
      <w:numPr>
        <w:numId w:val="0"/>
      </w:numPr>
      <w:spacing w:line="360" w:lineRule="auto"/>
      <w:jc w:val="both"/>
    </w:pPr>
    <w:rPr>
      <w:b/>
    </w:rPr>
  </w:style>
  <w:style w:type="character" w:styleId="afffffffff8">
    <w:name w:val="Strong"/>
    <w:qFormat/>
    <w:rsid w:val="00055BBC"/>
    <w:rPr>
      <w:b/>
      <w:bCs/>
    </w:rPr>
  </w:style>
  <w:style w:type="paragraph" w:customStyle="1" w:styleId="55">
    <w:name w:val="Сущность 5"/>
    <w:basedOn w:val="a3"/>
    <w:rsid w:val="00055BBC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</w:rPr>
  </w:style>
  <w:style w:type="paragraph" w:customStyle="1" w:styleId="afffffffff9">
    <w:name w:val="Таблица Текст"/>
    <w:basedOn w:val="af0"/>
    <w:next w:val="af0"/>
    <w:rsid w:val="00055BBC"/>
    <w:pPr>
      <w:jc w:val="both"/>
    </w:pPr>
    <w:rPr>
      <w:color w:val="000000"/>
      <w:szCs w:val="20"/>
      <w:lang w:eastAsia="en-US"/>
    </w:rPr>
  </w:style>
  <w:style w:type="paragraph" w:customStyle="1" w:styleId="121">
    <w:name w:val="Таблица Тело Центр 12"/>
    <w:basedOn w:val="af0"/>
    <w:rsid w:val="00055BBC"/>
    <w:pPr>
      <w:spacing w:line="360" w:lineRule="auto"/>
      <w:ind w:firstLine="709"/>
      <w:jc w:val="center"/>
    </w:pPr>
    <w:rPr>
      <w:color w:val="000000"/>
      <w:lang w:val="en-US" w:eastAsia="en-US"/>
    </w:rPr>
  </w:style>
  <w:style w:type="paragraph" w:customStyle="1" w:styleId="122">
    <w:name w:val="Таблица Тело Ширина 12"/>
    <w:basedOn w:val="af0"/>
    <w:rsid w:val="00055BBC"/>
    <w:pPr>
      <w:spacing w:line="360" w:lineRule="auto"/>
      <w:ind w:firstLine="709"/>
    </w:pPr>
    <w:rPr>
      <w:color w:val="000000"/>
      <w:lang w:eastAsia="en-US"/>
    </w:rPr>
  </w:style>
  <w:style w:type="paragraph" w:customStyle="1" w:styleId="afffffffffa">
    <w:name w:val="Таблица Шапка"/>
    <w:basedOn w:val="af0"/>
    <w:next w:val="afffffffff9"/>
    <w:autoRedefine/>
    <w:rsid w:val="00055BBC"/>
    <w:pPr>
      <w:keepNext/>
      <w:spacing w:after="40" w:line="240" w:lineRule="atLeast"/>
      <w:jc w:val="center"/>
    </w:pPr>
    <w:rPr>
      <w:b/>
      <w:snapToGrid w:val="0"/>
      <w:color w:val="000000"/>
      <w:kern w:val="20"/>
      <w:lang w:eastAsia="en-US"/>
    </w:rPr>
  </w:style>
  <w:style w:type="paragraph" w:customStyle="1" w:styleId="123">
    <w:name w:val="Таблица Шапка 12"/>
    <w:basedOn w:val="af0"/>
    <w:rsid w:val="00055BBC"/>
    <w:pPr>
      <w:spacing w:line="360" w:lineRule="auto"/>
      <w:ind w:firstLine="709"/>
      <w:jc w:val="center"/>
    </w:pPr>
    <w:rPr>
      <w:b/>
      <w:bCs/>
      <w:color w:val="000000"/>
      <w:lang w:eastAsia="en-US"/>
    </w:rPr>
  </w:style>
  <w:style w:type="paragraph" w:customStyle="1" w:styleId="afffffffffb">
    <w:name w:val="Таблицы БД"/>
    <w:basedOn w:val="af0"/>
    <w:link w:val="afffffffffc"/>
    <w:qFormat/>
    <w:rsid w:val="00055BBC"/>
    <w:pPr>
      <w:jc w:val="both"/>
    </w:pPr>
    <w:rPr>
      <w:color w:val="000000"/>
    </w:rPr>
  </w:style>
  <w:style w:type="character" w:customStyle="1" w:styleId="afffffffffc">
    <w:name w:val="Таблицы БД Знак"/>
    <w:link w:val="afffffffffb"/>
    <w:rsid w:val="00055BBC"/>
    <w:rPr>
      <w:color w:val="000000"/>
      <w:sz w:val="24"/>
      <w:szCs w:val="24"/>
    </w:rPr>
  </w:style>
  <w:style w:type="paragraph" w:customStyle="1" w:styleId="afffffffffd">
    <w:name w:val="Текст в абзацах"/>
    <w:basedOn w:val="af0"/>
    <w:rsid w:val="00055BBC"/>
    <w:pPr>
      <w:spacing w:before="120" w:after="200" w:line="360" w:lineRule="auto"/>
      <w:ind w:firstLine="454"/>
      <w:jc w:val="both"/>
    </w:pPr>
    <w:rPr>
      <w:color w:val="000000"/>
      <w:szCs w:val="20"/>
    </w:rPr>
  </w:style>
  <w:style w:type="paragraph" w:customStyle="1" w:styleId="1fd">
    <w:name w:val="Текст выноски1"/>
    <w:basedOn w:val="af0"/>
    <w:semiHidden/>
    <w:rsid w:val="00055BBC"/>
    <w:pPr>
      <w:spacing w:line="360" w:lineRule="auto"/>
      <w:ind w:firstLine="709"/>
      <w:jc w:val="both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fffffffffe">
    <w:name w:val="Текст таблицы"/>
    <w:basedOn w:val="af0"/>
    <w:next w:val="af0"/>
    <w:rsid w:val="00055BBC"/>
    <w:pPr>
      <w:spacing w:line="360" w:lineRule="auto"/>
      <w:ind w:firstLine="709"/>
      <w:jc w:val="both"/>
    </w:pPr>
    <w:rPr>
      <w:color w:val="000000"/>
      <w:szCs w:val="20"/>
      <w:lang w:eastAsia="en-US"/>
    </w:rPr>
  </w:style>
  <w:style w:type="numbering" w:customStyle="1" w:styleId="112">
    <w:name w:val="Текущий список11"/>
    <w:rsid w:val="00055BBC"/>
  </w:style>
  <w:style w:type="numbering" w:customStyle="1" w:styleId="12">
    <w:name w:val="Текущий список12"/>
    <w:rsid w:val="00055BBC"/>
    <w:pPr>
      <w:numPr>
        <w:numId w:val="25"/>
      </w:numPr>
    </w:pPr>
  </w:style>
  <w:style w:type="paragraph" w:customStyle="1" w:styleId="11">
    <w:name w:val="ТЗ Заголовок 1"/>
    <w:next w:val="af0"/>
    <w:autoRedefine/>
    <w:rsid w:val="00055BBC"/>
    <w:pPr>
      <w:keepNext/>
      <w:pageBreakBefore/>
      <w:numPr>
        <w:numId w:val="26"/>
      </w:numPr>
      <w:spacing w:line="360" w:lineRule="auto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23">
    <w:name w:val="ТЗ Заголовок 2"/>
    <w:next w:val="af0"/>
    <w:autoRedefine/>
    <w:rsid w:val="00055BBC"/>
    <w:pPr>
      <w:keepNext/>
      <w:numPr>
        <w:ilvl w:val="1"/>
        <w:numId w:val="26"/>
      </w:numPr>
      <w:spacing w:before="12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ТЗ Заголовок 3"/>
    <w:next w:val="af0"/>
    <w:link w:val="3f1"/>
    <w:autoRedefine/>
    <w:rsid w:val="00055BBC"/>
    <w:pPr>
      <w:keepNext/>
      <w:numPr>
        <w:ilvl w:val="2"/>
        <w:numId w:val="26"/>
      </w:numPr>
      <w:spacing w:before="120" w:after="60"/>
    </w:pPr>
    <w:rPr>
      <w:rFonts w:ascii="Arial" w:hAnsi="Arial"/>
      <w:b/>
      <w:bCs/>
      <w:sz w:val="26"/>
      <w:szCs w:val="26"/>
    </w:rPr>
  </w:style>
  <w:style w:type="character" w:customStyle="1" w:styleId="3f1">
    <w:name w:val="ТЗ Заголовок 3 Знак"/>
    <w:link w:val="32"/>
    <w:rsid w:val="00055BBC"/>
    <w:rPr>
      <w:rFonts w:ascii="Arial" w:hAnsi="Arial"/>
      <w:b/>
      <w:bCs/>
      <w:sz w:val="26"/>
      <w:szCs w:val="26"/>
      <w:lang w:bidi="ar-SA"/>
    </w:rPr>
  </w:style>
  <w:style w:type="paragraph" w:customStyle="1" w:styleId="41">
    <w:name w:val="ТЗ Заголовок 4"/>
    <w:next w:val="af0"/>
    <w:autoRedefine/>
    <w:rsid w:val="00055BBC"/>
    <w:pPr>
      <w:keepNext/>
      <w:numPr>
        <w:ilvl w:val="3"/>
        <w:numId w:val="26"/>
      </w:numPr>
      <w:spacing w:before="120" w:after="60"/>
    </w:pPr>
    <w:rPr>
      <w:rFonts w:ascii="Arial" w:hAnsi="Arial" w:cs="Arial"/>
      <w:b/>
      <w:bCs/>
      <w:i/>
      <w:sz w:val="26"/>
      <w:szCs w:val="26"/>
    </w:rPr>
  </w:style>
  <w:style w:type="paragraph" w:customStyle="1" w:styleId="affffffffff">
    <w:name w:val="ТЗ Обычный"/>
    <w:link w:val="affffffffff0"/>
    <w:autoRedefine/>
    <w:rsid w:val="00055BBC"/>
    <w:pPr>
      <w:keepNext/>
      <w:spacing w:line="360" w:lineRule="auto"/>
      <w:ind w:firstLine="426"/>
      <w:jc w:val="both"/>
    </w:pPr>
    <w:rPr>
      <w:bCs/>
      <w:iCs/>
      <w:sz w:val="24"/>
      <w:szCs w:val="28"/>
    </w:rPr>
  </w:style>
  <w:style w:type="character" w:customStyle="1" w:styleId="affffffffff0">
    <w:name w:val="ТЗ Обычный Знак"/>
    <w:link w:val="affffffffff"/>
    <w:rsid w:val="00055BBC"/>
    <w:rPr>
      <w:bCs/>
      <w:iCs/>
      <w:sz w:val="24"/>
      <w:szCs w:val="28"/>
      <w:lang w:bidi="ar-SA"/>
    </w:rPr>
  </w:style>
  <w:style w:type="paragraph" w:customStyle="1" w:styleId="affffffffff1">
    <w:name w:val="ТЗ Перечисление"/>
    <w:link w:val="affffffffff2"/>
    <w:autoRedefine/>
    <w:rsid w:val="00055BBC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bCs/>
      <w:iCs/>
      <w:sz w:val="24"/>
      <w:szCs w:val="24"/>
    </w:rPr>
  </w:style>
  <w:style w:type="character" w:customStyle="1" w:styleId="affffffffff2">
    <w:name w:val="ТЗ Перечисление Знак"/>
    <w:link w:val="affffffffff1"/>
    <w:rsid w:val="00055BBC"/>
    <w:rPr>
      <w:bCs/>
      <w:iCs/>
      <w:sz w:val="24"/>
      <w:szCs w:val="24"/>
      <w:lang w:bidi="ar-SA"/>
    </w:rPr>
  </w:style>
  <w:style w:type="paragraph" w:customStyle="1" w:styleId="affffffffff3">
    <w:name w:val="ТЗ_Таблица"/>
    <w:basedOn w:val="afffffffff5"/>
    <w:autoRedefine/>
    <w:rsid w:val="00055BBC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ffff4">
    <w:name w:val="ТЗ_Таблица_Заголовок"/>
    <w:basedOn w:val="afffffffff5"/>
    <w:autoRedefine/>
    <w:rsid w:val="00055BBC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ffff5">
    <w:name w:val="Титул"/>
    <w:basedOn w:val="af0"/>
    <w:rsid w:val="00055BBC"/>
    <w:pPr>
      <w:spacing w:line="360" w:lineRule="auto"/>
      <w:ind w:firstLine="709"/>
      <w:jc w:val="center"/>
    </w:pPr>
    <w:rPr>
      <w:rFonts w:ascii="Arial" w:hAnsi="Arial"/>
      <w:color w:val="000000"/>
      <w:szCs w:val="20"/>
      <w:lang w:eastAsia="en-US"/>
    </w:rPr>
  </w:style>
  <w:style w:type="paragraph" w:customStyle="1" w:styleId="1fe">
    <w:name w:val="Титул 1жц"/>
    <w:basedOn w:val="af0"/>
    <w:rsid w:val="00055BBC"/>
    <w:pPr>
      <w:spacing w:after="240"/>
      <w:jc w:val="center"/>
    </w:pPr>
    <w:rPr>
      <w:b/>
      <w:color w:val="000000"/>
      <w:sz w:val="36"/>
    </w:rPr>
  </w:style>
  <w:style w:type="paragraph" w:customStyle="1" w:styleId="1ff">
    <w:name w:val="Титул 1ц"/>
    <w:basedOn w:val="af0"/>
    <w:rsid w:val="00055BBC"/>
    <w:pPr>
      <w:jc w:val="center"/>
    </w:pPr>
    <w:rPr>
      <w:color w:val="000000"/>
      <w:sz w:val="36"/>
    </w:rPr>
  </w:style>
  <w:style w:type="paragraph" w:customStyle="1" w:styleId="-">
    <w:name w:val="Титульный лист - Заголовок"/>
    <w:basedOn w:val="af0"/>
    <w:rsid w:val="00055BBC"/>
    <w:pPr>
      <w:spacing w:line="360" w:lineRule="auto"/>
      <w:jc w:val="center"/>
    </w:pPr>
    <w:rPr>
      <w:b/>
      <w:bCs/>
      <w:color w:val="000000"/>
      <w:szCs w:val="20"/>
    </w:rPr>
  </w:style>
  <w:style w:type="paragraph" w:customStyle="1" w:styleId="-0">
    <w:name w:val="Титульный лист - Текст"/>
    <w:basedOn w:val="af0"/>
    <w:rsid w:val="00055BBC"/>
    <w:pPr>
      <w:spacing w:line="360" w:lineRule="auto"/>
      <w:jc w:val="center"/>
    </w:pPr>
    <w:rPr>
      <w:color w:val="000000"/>
      <w:szCs w:val="20"/>
    </w:rPr>
  </w:style>
  <w:style w:type="paragraph" w:styleId="affffffffff6">
    <w:name w:val="E-mail Signature"/>
    <w:basedOn w:val="af0"/>
    <w:link w:val="affffffffff7"/>
    <w:rsid w:val="00055BBC"/>
    <w:pPr>
      <w:spacing w:line="360" w:lineRule="auto"/>
      <w:ind w:firstLine="709"/>
      <w:jc w:val="both"/>
    </w:pPr>
    <w:rPr>
      <w:color w:val="000000"/>
      <w:lang w:eastAsia="en-US"/>
    </w:rPr>
  </w:style>
  <w:style w:type="character" w:customStyle="1" w:styleId="affffffffff7">
    <w:name w:val="Электронная подпись Знак"/>
    <w:link w:val="affffffffff6"/>
    <w:rsid w:val="00055BBC"/>
    <w:rPr>
      <w:color w:val="000000"/>
      <w:sz w:val="24"/>
      <w:szCs w:val="24"/>
      <w:lang w:eastAsia="en-US"/>
    </w:rPr>
  </w:style>
  <w:style w:type="character" w:customStyle="1" w:styleId="3f2">
    <w:name w:val="Стиль 3го уровня Знак"/>
    <w:link w:val="3f3"/>
    <w:locked/>
    <w:rsid w:val="00055BBC"/>
    <w:rPr>
      <w:b/>
      <w:sz w:val="24"/>
    </w:rPr>
  </w:style>
  <w:style w:type="paragraph" w:customStyle="1" w:styleId="3f3">
    <w:name w:val="Стиль 3го уровня"/>
    <w:basedOn w:val="af0"/>
    <w:link w:val="3f2"/>
    <w:qFormat/>
    <w:rsid w:val="00055BBC"/>
    <w:pPr>
      <w:spacing w:line="300" w:lineRule="auto"/>
      <w:ind w:left="709" w:hanging="709"/>
      <w:outlineLvl w:val="2"/>
    </w:pPr>
    <w:rPr>
      <w:b/>
      <w:szCs w:val="20"/>
    </w:rPr>
  </w:style>
  <w:style w:type="paragraph" w:customStyle="1" w:styleId="affffffffff8">
    <w:name w:val="Основной абзац"/>
    <w:basedOn w:val="af0"/>
    <w:link w:val="affffffffff9"/>
    <w:uiPriority w:val="99"/>
    <w:rsid w:val="00055BBC"/>
    <w:pPr>
      <w:keepNext/>
      <w:spacing w:line="360" w:lineRule="auto"/>
      <w:ind w:firstLine="709"/>
      <w:jc w:val="both"/>
    </w:pPr>
    <w:rPr>
      <w:color w:val="000000"/>
      <w:szCs w:val="20"/>
    </w:rPr>
  </w:style>
  <w:style w:type="character" w:customStyle="1" w:styleId="affffffffff9">
    <w:name w:val="Основной абзац Знак"/>
    <w:link w:val="affffffffff8"/>
    <w:uiPriority w:val="99"/>
    <w:locked/>
    <w:rsid w:val="00055BBC"/>
    <w:rPr>
      <w:color w:val="000000"/>
      <w:sz w:val="24"/>
    </w:rPr>
  </w:style>
  <w:style w:type="paragraph" w:customStyle="1" w:styleId="affffffffffa">
    <w:name w:val="Пункт б/н"/>
    <w:basedOn w:val="af0"/>
    <w:uiPriority w:val="99"/>
    <w:rsid w:val="00055BBC"/>
    <w:pPr>
      <w:tabs>
        <w:tab w:val="left" w:pos="1134"/>
      </w:tabs>
      <w:snapToGrid w:val="0"/>
      <w:spacing w:line="360" w:lineRule="auto"/>
      <w:ind w:firstLine="567"/>
      <w:jc w:val="both"/>
    </w:pPr>
    <w:rPr>
      <w:color w:val="000000"/>
    </w:rPr>
  </w:style>
  <w:style w:type="paragraph" w:customStyle="1" w:styleId="4c">
    <w:name w:val="Маркированный 4"/>
    <w:basedOn w:val="31"/>
    <w:link w:val="4d"/>
    <w:qFormat/>
    <w:rsid w:val="00055BBC"/>
    <w:pPr>
      <w:ind w:left="3119"/>
    </w:pPr>
  </w:style>
  <w:style w:type="character" w:customStyle="1" w:styleId="3c">
    <w:name w:val="Маркированный 3 уровня Знак"/>
    <w:link w:val="31"/>
    <w:rsid w:val="00055BBC"/>
    <w:rPr>
      <w:color w:val="000000"/>
      <w:sz w:val="28"/>
      <w:szCs w:val="24"/>
    </w:rPr>
  </w:style>
  <w:style w:type="character" w:customStyle="1" w:styleId="4d">
    <w:name w:val="Маркированный 4 Знак"/>
    <w:link w:val="4c"/>
    <w:rsid w:val="00055BBC"/>
    <w:rPr>
      <w:color w:val="000000"/>
      <w:sz w:val="28"/>
      <w:szCs w:val="24"/>
    </w:rPr>
  </w:style>
  <w:style w:type="paragraph" w:customStyle="1" w:styleId="89481E15D11E4519A19743FF3A26585B">
    <w:name w:val="89481E15D11E4519A19743FF3A26585B"/>
    <w:rsid w:val="00055BBC"/>
    <w:pPr>
      <w:spacing w:after="200" w:line="276" w:lineRule="auto"/>
    </w:pPr>
    <w:rPr>
      <w:rFonts w:ascii="Calibri" w:eastAsia="SimSun" w:hAnsi="Calibri" w:cs="Arial"/>
      <w:sz w:val="22"/>
      <w:szCs w:val="22"/>
    </w:rPr>
  </w:style>
  <w:style w:type="paragraph" w:customStyle="1" w:styleId="xl65">
    <w:name w:val="xl65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f0"/>
    <w:rsid w:val="0005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table" w:customStyle="1" w:styleId="1ff0">
    <w:name w:val="Таблица 1"/>
    <w:basedOn w:val="afa"/>
    <w:uiPriority w:val="99"/>
    <w:rsid w:val="00055BBC"/>
    <w:rPr>
      <w:rFonts w:ascii="Times New Roman" w:eastAsia="Times New Roman" w:hAnsi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4"/>
      </w:rPr>
    </w:tblStylePr>
  </w:style>
  <w:style w:type="table" w:customStyle="1" w:styleId="-51">
    <w:name w:val="Светлый список - Акцент 51"/>
    <w:basedOn w:val="af3"/>
    <w:next w:val="-5"/>
    <w:uiPriority w:val="61"/>
    <w:rsid w:val="00055BB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ffffffffffb">
    <w:name w:val="Emphasis"/>
    <w:qFormat/>
    <w:rsid w:val="00055BBC"/>
    <w:rPr>
      <w:i/>
      <w:iCs/>
    </w:rPr>
  </w:style>
  <w:style w:type="character" w:customStyle="1" w:styleId="shorttext">
    <w:name w:val="short_text"/>
    <w:rsid w:val="00055BBC"/>
  </w:style>
  <w:style w:type="character" w:customStyle="1" w:styleId="hps">
    <w:name w:val="hps"/>
    <w:rsid w:val="00055BBC"/>
  </w:style>
  <w:style w:type="paragraph" w:customStyle="1" w:styleId="10">
    <w:name w:val="Маркированный 1 уровня"/>
    <w:basedOn w:val="af0"/>
    <w:link w:val="1ff1"/>
    <w:qFormat/>
    <w:rsid w:val="00055BBC"/>
    <w:pPr>
      <w:widowControl w:val="0"/>
      <w:numPr>
        <w:numId w:val="36"/>
      </w:numPr>
      <w:tabs>
        <w:tab w:val="left" w:pos="709"/>
        <w:tab w:val="left" w:pos="1276"/>
      </w:tabs>
      <w:autoSpaceDN w:val="0"/>
      <w:adjustRightInd w:val="0"/>
      <w:spacing w:after="60" w:line="276" w:lineRule="auto"/>
      <w:ind w:left="1066" w:hanging="357"/>
      <w:contextualSpacing/>
      <w:jc w:val="both"/>
      <w:textAlignment w:val="baseline"/>
    </w:pPr>
    <w:rPr>
      <w:color w:val="000000"/>
      <w:sz w:val="28"/>
      <w:szCs w:val="28"/>
    </w:rPr>
  </w:style>
  <w:style w:type="character" w:customStyle="1" w:styleId="1ff1">
    <w:name w:val="Маркированный 1 уровня Знак"/>
    <w:link w:val="10"/>
    <w:rsid w:val="00055BBC"/>
    <w:rPr>
      <w:color w:val="000000"/>
      <w:sz w:val="28"/>
      <w:szCs w:val="28"/>
    </w:rPr>
  </w:style>
  <w:style w:type="character" w:customStyle="1" w:styleId="example">
    <w:name w:val="example"/>
    <w:rsid w:val="00055BBC"/>
  </w:style>
  <w:style w:type="character" w:customStyle="1" w:styleId="510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semiHidden/>
    <w:rsid w:val="00055BBC"/>
    <w:rPr>
      <w:rFonts w:ascii="Cambria" w:eastAsia="SimSun" w:hAnsi="Cambria" w:cs="Times New Roman"/>
      <w:color w:val="243F60"/>
      <w:sz w:val="22"/>
      <w:szCs w:val="22"/>
      <w:lang w:eastAsia="zh-CN"/>
    </w:rPr>
  </w:style>
  <w:style w:type="character" w:customStyle="1" w:styleId="610">
    <w:name w:val="Заголовок 6 Знак1"/>
    <w:aliases w:val="PIM 6 Знак1"/>
    <w:semiHidden/>
    <w:rsid w:val="00055BBC"/>
    <w:rPr>
      <w:rFonts w:ascii="Cambria" w:eastAsia="SimSun" w:hAnsi="Cambria" w:cs="Times New Roman"/>
      <w:i/>
      <w:iCs/>
      <w:color w:val="243F60"/>
      <w:sz w:val="22"/>
      <w:szCs w:val="22"/>
      <w:lang w:eastAsia="zh-CN"/>
    </w:rPr>
  </w:style>
  <w:style w:type="character" w:customStyle="1" w:styleId="710">
    <w:name w:val="Заголовок 7 Знак1"/>
    <w:aliases w:val="PIM 7 Знак1"/>
    <w:semiHidden/>
    <w:rsid w:val="00055BBC"/>
    <w:rPr>
      <w:rFonts w:ascii="Cambria" w:eastAsia="SimSun" w:hAnsi="Cambria" w:cs="Times New Roman"/>
      <w:i/>
      <w:iCs/>
      <w:color w:val="404040"/>
      <w:sz w:val="22"/>
      <w:szCs w:val="22"/>
      <w:lang w:eastAsia="zh-CN"/>
    </w:rPr>
  </w:style>
  <w:style w:type="character" w:customStyle="1" w:styleId="810">
    <w:name w:val="Заголовок 8 Знак1"/>
    <w:aliases w:val="H8 Знак1,А8 Знак1"/>
    <w:semiHidden/>
    <w:rsid w:val="00055BBC"/>
    <w:rPr>
      <w:rFonts w:ascii="Cambria" w:eastAsia="SimSun" w:hAnsi="Cambria" w:cs="Times New Roman"/>
      <w:color w:val="404040"/>
      <w:lang w:eastAsia="zh-CN"/>
    </w:rPr>
  </w:style>
  <w:style w:type="character" w:customStyle="1" w:styleId="910">
    <w:name w:val="Заголовок 9 Знак1"/>
    <w:aliases w:val="H9 Знак1,А9 Знак1"/>
    <w:semiHidden/>
    <w:rsid w:val="00055BBC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2f8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semiHidden/>
    <w:rsid w:val="00055BBC"/>
    <w:rPr>
      <w:sz w:val="22"/>
      <w:szCs w:val="22"/>
      <w:lang w:eastAsia="zh-CN"/>
    </w:rPr>
  </w:style>
  <w:style w:type="character" w:customStyle="1" w:styleId="1ff2">
    <w:name w:val="Текст примечания Знак1"/>
    <w:uiPriority w:val="99"/>
    <w:semiHidden/>
    <w:rsid w:val="00055BBC"/>
    <w:rPr>
      <w:lang w:eastAsia="zh-CN"/>
    </w:rPr>
  </w:style>
  <w:style w:type="character" w:customStyle="1" w:styleId="1ff3">
    <w:name w:val="Основной текст с отступом Знак1"/>
    <w:semiHidden/>
    <w:rsid w:val="00055BBC"/>
    <w:rPr>
      <w:sz w:val="22"/>
      <w:szCs w:val="22"/>
      <w:lang w:eastAsia="zh-CN"/>
    </w:rPr>
  </w:style>
  <w:style w:type="character" w:customStyle="1" w:styleId="1ff4">
    <w:name w:val="Подзаголовок Знак1"/>
    <w:rsid w:val="00055BBC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ff5">
    <w:name w:val="Текст выноски Знак1"/>
    <w:semiHidden/>
    <w:rsid w:val="00055BBC"/>
    <w:rPr>
      <w:rFonts w:ascii="Tahoma" w:hAnsi="Tahoma" w:cs="Tahoma"/>
      <w:sz w:val="16"/>
      <w:szCs w:val="16"/>
      <w:lang w:eastAsia="zh-CN"/>
    </w:rPr>
  </w:style>
  <w:style w:type="character" w:customStyle="1" w:styleId="1ff6">
    <w:name w:val="Название Знак1"/>
    <w:rsid w:val="00055BBC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1ff7">
    <w:name w:val="Схема документа Знак1"/>
    <w:semiHidden/>
    <w:rsid w:val="00055BBC"/>
    <w:rPr>
      <w:rFonts w:ascii="Tahoma" w:hAnsi="Tahoma" w:cs="Tahoma"/>
      <w:sz w:val="16"/>
      <w:szCs w:val="16"/>
      <w:lang w:eastAsia="zh-CN"/>
    </w:rPr>
  </w:style>
  <w:style w:type="character" w:customStyle="1" w:styleId="1ff8">
    <w:name w:val="Верхний колонтитул Знак1"/>
    <w:semiHidden/>
    <w:rsid w:val="00055BBC"/>
    <w:rPr>
      <w:sz w:val="22"/>
      <w:szCs w:val="22"/>
      <w:lang w:eastAsia="zh-CN"/>
    </w:rPr>
  </w:style>
  <w:style w:type="character" w:customStyle="1" w:styleId="1ff9">
    <w:name w:val="Нижний колонтитул Знак1"/>
    <w:semiHidden/>
    <w:rsid w:val="00055BBC"/>
    <w:rPr>
      <w:sz w:val="22"/>
      <w:szCs w:val="22"/>
      <w:lang w:eastAsia="zh-CN"/>
    </w:rPr>
  </w:style>
  <w:style w:type="character" w:customStyle="1" w:styleId="310">
    <w:name w:val="Основной текст с отступом 3 Знак1"/>
    <w:semiHidden/>
    <w:rsid w:val="00055BBC"/>
    <w:rPr>
      <w:sz w:val="16"/>
      <w:szCs w:val="16"/>
      <w:lang w:eastAsia="zh-CN"/>
    </w:rPr>
  </w:style>
  <w:style w:type="character" w:customStyle="1" w:styleId="311">
    <w:name w:val="Основной текст 3 Знак1"/>
    <w:semiHidden/>
    <w:rsid w:val="00055BBC"/>
    <w:rPr>
      <w:sz w:val="16"/>
      <w:szCs w:val="16"/>
      <w:lang w:eastAsia="zh-CN"/>
    </w:rPr>
  </w:style>
  <w:style w:type="character" w:customStyle="1" w:styleId="1ffa">
    <w:name w:val="Текст концевой сноски Знак1"/>
    <w:semiHidden/>
    <w:rsid w:val="00055BBC"/>
    <w:rPr>
      <w:lang w:eastAsia="zh-CN"/>
    </w:rPr>
  </w:style>
  <w:style w:type="character" w:customStyle="1" w:styleId="1ffb">
    <w:name w:val="Текст Знак1"/>
    <w:semiHidden/>
    <w:rsid w:val="00055BBC"/>
    <w:rPr>
      <w:rFonts w:ascii="Consolas" w:hAnsi="Consolas"/>
      <w:sz w:val="21"/>
      <w:szCs w:val="21"/>
      <w:lang w:eastAsia="zh-CN"/>
    </w:rPr>
  </w:style>
  <w:style w:type="character" w:customStyle="1" w:styleId="1ffc">
    <w:name w:val="Знак1"/>
    <w:rsid w:val="00055BBC"/>
    <w:rPr>
      <w:sz w:val="24"/>
      <w:szCs w:val="24"/>
      <w:lang w:val="ru-RU" w:eastAsia="ru-RU" w:bidi="ar-SA"/>
    </w:rPr>
  </w:style>
  <w:style w:type="character" w:customStyle="1" w:styleId="1ffd">
    <w:name w:val="Выделенная цитата Знак1"/>
    <w:uiPriority w:val="30"/>
    <w:rsid w:val="00055BBC"/>
    <w:rPr>
      <w:b/>
      <w:bCs/>
      <w:i/>
      <w:iCs/>
      <w:color w:val="4F81BD"/>
      <w:sz w:val="22"/>
      <w:szCs w:val="22"/>
      <w:lang w:eastAsia="zh-CN"/>
    </w:rPr>
  </w:style>
  <w:style w:type="character" w:customStyle="1" w:styleId="212">
    <w:name w:val="Основной текст 2 Знак1"/>
    <w:semiHidden/>
    <w:rsid w:val="00055BBC"/>
    <w:rPr>
      <w:sz w:val="22"/>
      <w:szCs w:val="22"/>
      <w:lang w:eastAsia="zh-CN"/>
    </w:rPr>
  </w:style>
  <w:style w:type="character" w:customStyle="1" w:styleId="213">
    <w:name w:val="Основной текст с отступом 2 Знак1"/>
    <w:semiHidden/>
    <w:rsid w:val="00055BBC"/>
    <w:rPr>
      <w:sz w:val="22"/>
      <w:szCs w:val="22"/>
      <w:lang w:eastAsia="zh-CN"/>
    </w:rPr>
  </w:style>
  <w:style w:type="character" w:customStyle="1" w:styleId="1ffe">
    <w:name w:val="Электронная подпись Знак1"/>
    <w:semiHidden/>
    <w:rsid w:val="00055BBC"/>
    <w:rPr>
      <w:sz w:val="22"/>
      <w:szCs w:val="22"/>
      <w:lang w:eastAsia="zh-CN"/>
    </w:rPr>
  </w:style>
  <w:style w:type="paragraph" w:customStyle="1" w:styleId="affffffffffc">
    <w:name w:val="Пример реестра"/>
    <w:basedOn w:val="af1"/>
    <w:link w:val="affffffffffd"/>
    <w:qFormat/>
    <w:rsid w:val="00055BBC"/>
    <w:rPr>
      <w:rFonts w:ascii="Calibri" w:hAnsi="Calibri"/>
      <w:sz w:val="24"/>
      <w:lang w:val="en-US"/>
    </w:rPr>
  </w:style>
  <w:style w:type="character" w:customStyle="1" w:styleId="affffffffffd">
    <w:name w:val="Пример реестра Знак"/>
    <w:link w:val="affffffffffc"/>
    <w:rsid w:val="00055BBC"/>
    <w:rPr>
      <w:rFonts w:ascii="Calibri" w:hAnsi="Calibri" w:cs="Calibri"/>
      <w:color w:val="000000"/>
      <w:position w:val="-30"/>
      <w:sz w:val="24"/>
      <w:szCs w:val="28"/>
      <w:lang w:val="en-US"/>
    </w:rPr>
  </w:style>
  <w:style w:type="table" w:styleId="-5">
    <w:name w:val="Light List Accent 5"/>
    <w:basedOn w:val="af3"/>
    <w:uiPriority w:val="61"/>
    <w:rsid w:val="00055BB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fffe">
    <w:name w:val="!Пример"/>
    <w:basedOn w:val="af0"/>
    <w:qFormat/>
    <w:rsid w:val="00055BBC"/>
    <w:pPr>
      <w:spacing w:line="276" w:lineRule="auto"/>
      <w:ind w:firstLine="567"/>
      <w:contextualSpacing/>
    </w:pPr>
    <w:rPr>
      <w:rFonts w:ascii="Calibri" w:hAnsi="Calibri" w:cs="Calibri"/>
      <w:color w:val="000000"/>
      <w:position w:val="-30"/>
      <w:szCs w:val="28"/>
      <w:lang w:val="en-US"/>
    </w:rPr>
  </w:style>
  <w:style w:type="paragraph" w:customStyle="1" w:styleId="afffffffffff">
    <w:name w:val="!Подзаголовок"/>
    <w:basedOn w:val="aff6"/>
    <w:qFormat/>
    <w:rsid w:val="00055BBC"/>
    <w:pPr>
      <w:spacing w:before="120" w:after="120"/>
    </w:pPr>
    <w:rPr>
      <w:b/>
      <w:i/>
    </w:rPr>
  </w:style>
  <w:style w:type="character" w:customStyle="1" w:styleId="translation">
    <w:name w:val="translation"/>
    <w:rsid w:val="00055BBC"/>
  </w:style>
  <w:style w:type="paragraph" w:customStyle="1" w:styleId="afffffffffff0">
    <w:name w:val="_Заголовок без нумерации в оглавлении"/>
    <w:basedOn w:val="af0"/>
    <w:next w:val="af0"/>
    <w:autoRedefine/>
    <w:rsid w:val="00055BBC"/>
    <w:pPr>
      <w:keepNext/>
      <w:keepLines/>
      <w:pageBreakBefore/>
      <w:spacing w:before="480" w:after="360" w:line="360" w:lineRule="auto"/>
      <w:outlineLvl w:val="0"/>
    </w:pPr>
    <w:rPr>
      <w:b/>
      <w:caps/>
      <w:sz w:val="32"/>
      <w:szCs w:val="32"/>
    </w:rPr>
  </w:style>
  <w:style w:type="paragraph" w:customStyle="1" w:styleId="afffffffffff1">
    <w:name w:val="_Текст таблицы"/>
    <w:basedOn w:val="af0"/>
    <w:rsid w:val="00055BBC"/>
    <w:pPr>
      <w:jc w:val="both"/>
    </w:pPr>
    <w:rPr>
      <w:sz w:val="22"/>
      <w:szCs w:val="20"/>
    </w:rPr>
  </w:style>
  <w:style w:type="paragraph" w:customStyle="1" w:styleId="1fff">
    <w:name w:val="ТЗ_Заголовок_1"/>
    <w:basedOn w:val="17"/>
    <w:link w:val="1fff0"/>
    <w:qFormat/>
    <w:rsid w:val="00055BBC"/>
    <w:pPr>
      <w:tabs>
        <w:tab w:val="clear" w:pos="0"/>
      </w:tabs>
      <w:spacing w:before="120" w:after="120"/>
      <w:ind w:left="0" w:firstLine="0"/>
    </w:pPr>
    <w:rPr>
      <w:rFonts w:eastAsia="Calibri"/>
      <w:color w:val="auto"/>
      <w:kern w:val="28"/>
      <w:lang w:eastAsia="en-US"/>
    </w:rPr>
  </w:style>
  <w:style w:type="character" w:customStyle="1" w:styleId="1fff0">
    <w:name w:val="ТЗ_Заголовок_1 Знак"/>
    <w:link w:val="1fff"/>
    <w:rsid w:val="00055BBC"/>
    <w:rPr>
      <w:rFonts w:eastAsia="Calibri"/>
      <w:b/>
      <w:bCs/>
      <w:caps/>
      <w:kern w:val="28"/>
      <w:sz w:val="32"/>
      <w:szCs w:val="36"/>
      <w:lang w:eastAsia="en-US"/>
    </w:rPr>
  </w:style>
  <w:style w:type="paragraph" w:customStyle="1" w:styleId="ConsPlusNormal">
    <w:name w:val="ConsPlusNormal"/>
    <w:rsid w:val="00055B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4C70-3015-4D43-A388-954EB4B5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19063</Words>
  <Characters>108665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127474</CharactersWithSpaces>
  <SharedDoc>false</SharedDoc>
  <HLinks>
    <vt:vector size="498" baseType="variant">
      <vt:variant>
        <vt:i4>1507378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_Toc358107939</vt:lpwstr>
      </vt:variant>
      <vt:variant>
        <vt:i4>1507378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_Toc358107938</vt:lpwstr>
      </vt:variant>
      <vt:variant>
        <vt:i4>1507378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_Toc358107937</vt:lpwstr>
      </vt:variant>
      <vt:variant>
        <vt:i4>1507378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_Toc358107936</vt:lpwstr>
      </vt:variant>
      <vt:variant>
        <vt:i4>1507378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_Toc358107935</vt:lpwstr>
      </vt:variant>
      <vt:variant>
        <vt:i4>1507378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_Toc358107934</vt:lpwstr>
      </vt:variant>
      <vt:variant>
        <vt:i4>1507378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_Toc358107933</vt:lpwstr>
      </vt:variant>
      <vt:variant>
        <vt:i4>1507378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_Toc358107932</vt:lpwstr>
      </vt:variant>
      <vt:variant>
        <vt:i4>1507378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_Toc358107931</vt:lpwstr>
      </vt:variant>
      <vt:variant>
        <vt:i4>1507378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_Toc358107930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_Toc358107929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_Toc358107928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_Toc358107927</vt:lpwstr>
      </vt:variant>
      <vt:variant>
        <vt:i4>1441842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_Toc358107926</vt:lpwstr>
      </vt:variant>
      <vt:variant>
        <vt:i4>1441842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_Toc358107925</vt:lpwstr>
      </vt:variant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_Toc358107924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_Toc358107923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_Toc358107922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_Toc358107921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_Toc358107920</vt:lpwstr>
      </vt:variant>
      <vt:variant>
        <vt:i4>1376306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_Toc358107919</vt:lpwstr>
      </vt:variant>
      <vt:variant>
        <vt:i4>1376306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_Toc358107918</vt:lpwstr>
      </vt:variant>
      <vt:variant>
        <vt:i4>1376306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_Toc358107917</vt:lpwstr>
      </vt:variant>
      <vt:variant>
        <vt:i4>1376306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_Toc358107916</vt:lpwstr>
      </vt:variant>
      <vt:variant>
        <vt:i4>1376306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_Toc358107915</vt:lpwstr>
      </vt:variant>
      <vt:variant>
        <vt:i4>1376306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_Toc358107914</vt:lpwstr>
      </vt:variant>
      <vt:variant>
        <vt:i4>1376306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_Toc358107913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_Toc358107912</vt:lpwstr>
      </vt:variant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_Toc358107911</vt:lpwstr>
      </vt:variant>
      <vt:variant>
        <vt:i4>1376306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_Toc358107910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_Toc358107909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_Toc358107908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_Toc358107907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_Toc358107906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_Toc358107905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_Toc358107904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_Toc358107903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_Toc358107902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_Toc358107901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_Toc358107900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_Toc358107899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_Toc358107898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_Toc358107897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_Toc358107896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_Toc358107895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_Toc358107894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_Toc358107893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_Toc358107892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_Toc358107891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_Toc358107890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_Toc358107889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_Toc358107888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_Toc358107887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_Toc358107886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_Toc358107885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_Toc358107884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_Toc358107883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_Toc358107882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_Toc358107881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_Toc358107880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_Toc358107879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_Toc358107878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_Toc358107877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_Toc358107876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_Toc358107875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_Toc358107874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_Toc358107873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_Toc358107872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_Toc358107871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_Toc358107870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_Toc358107869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_Toc358107868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_Toc358107867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_Toc358107866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_Toc358107865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_Toc358107864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_Toc358107863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_Toc358107862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_Toc358107861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_Toc358107860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_Toc358107859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_Toc358107858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_Toc358107857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Ольга Ваулина</dc:creator>
  <cp:lastModifiedBy>User</cp:lastModifiedBy>
  <cp:revision>2</cp:revision>
  <cp:lastPrinted>2014-10-27T11:59:00Z</cp:lastPrinted>
  <dcterms:created xsi:type="dcterms:W3CDTF">2014-11-28T14:03:00Z</dcterms:created>
  <dcterms:modified xsi:type="dcterms:W3CDTF">2014-11-28T14:03:00Z</dcterms:modified>
</cp:coreProperties>
</file>